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EB6" w:rsidRDefault="001B66F9" w:rsidP="001B66F9">
      <w:pPr>
        <w:jc w:val="center"/>
        <w:rPr>
          <w:b/>
        </w:rPr>
      </w:pPr>
      <w:r>
        <w:rPr>
          <w:b/>
        </w:rPr>
        <w:t>Village of Grand Manan</w:t>
      </w:r>
    </w:p>
    <w:p w:rsidR="001B66F9" w:rsidRDefault="001B66F9" w:rsidP="001B66F9">
      <w:pPr>
        <w:jc w:val="center"/>
        <w:rPr>
          <w:b/>
        </w:rPr>
      </w:pPr>
      <w:r>
        <w:rPr>
          <w:b/>
        </w:rPr>
        <w:t>Regular Council Meeting</w:t>
      </w:r>
    </w:p>
    <w:p w:rsidR="001B66F9" w:rsidRDefault="001B66F9" w:rsidP="001B66F9">
      <w:pPr>
        <w:jc w:val="center"/>
        <w:rPr>
          <w:b/>
        </w:rPr>
      </w:pPr>
      <w:r>
        <w:rPr>
          <w:b/>
        </w:rPr>
        <w:t>Grand Manan Community Centre</w:t>
      </w:r>
    </w:p>
    <w:p w:rsidR="001B66F9" w:rsidRDefault="001B66F9" w:rsidP="001B66F9">
      <w:pPr>
        <w:jc w:val="center"/>
        <w:rPr>
          <w:b/>
        </w:rPr>
      </w:pPr>
      <w:r>
        <w:rPr>
          <w:b/>
        </w:rPr>
        <w:t>October 3, 2011 – 7:30 pm</w:t>
      </w:r>
    </w:p>
    <w:p w:rsidR="001B66F9" w:rsidRDefault="001B66F9" w:rsidP="001B66F9">
      <w:pPr>
        <w:rPr>
          <w:b/>
        </w:rPr>
      </w:pPr>
    </w:p>
    <w:p w:rsidR="001B66F9" w:rsidRDefault="001B66F9" w:rsidP="001B66F9">
      <w:pPr>
        <w:rPr>
          <w:b/>
        </w:rPr>
      </w:pPr>
    </w:p>
    <w:p w:rsidR="001B66F9" w:rsidRDefault="001B66F9" w:rsidP="001B66F9">
      <w:pPr>
        <w:rPr>
          <w:b/>
        </w:rPr>
      </w:pPr>
      <w:r>
        <w:rPr>
          <w:b/>
        </w:rPr>
        <w:t>Calling to Order</w:t>
      </w:r>
    </w:p>
    <w:p w:rsidR="001B66F9" w:rsidRDefault="001B66F9" w:rsidP="001B66F9">
      <w:r>
        <w:rPr>
          <w:b/>
        </w:rPr>
        <w:tab/>
      </w:r>
      <w:r w:rsidR="007E6AB5">
        <w:t>Mayor Greene called this meeting to order @ 7:30 pm</w:t>
      </w:r>
    </w:p>
    <w:p w:rsidR="007E6AB5" w:rsidRDefault="007E6AB5" w:rsidP="001B66F9"/>
    <w:p w:rsidR="007E6AB5" w:rsidRDefault="007E6AB5" w:rsidP="001B66F9">
      <w:pPr>
        <w:rPr>
          <w:b/>
        </w:rPr>
      </w:pPr>
      <w:r>
        <w:rPr>
          <w:b/>
        </w:rPr>
        <w:t>Attendance</w:t>
      </w:r>
    </w:p>
    <w:p w:rsidR="007E6AB5" w:rsidRDefault="007E6AB5" w:rsidP="00D91695">
      <w:pPr>
        <w:ind w:left="720"/>
      </w:pPr>
      <w:r>
        <w:t xml:space="preserve">Mayor Dennis Greene, </w:t>
      </w:r>
      <w:r w:rsidR="00D91695">
        <w:t xml:space="preserve"> Deputy Mayor Peter Wilcox, Councillors Sherman Ross, Stuart Green, Maurice Green, Kirk Cheney, Phil Ells Jr., Mark Ingersoll, Wayne Sturgeon, CAO Rob MacPherson, Clerk/Assistant Treasurer Melanie Frost, </w:t>
      </w:r>
      <w:proofErr w:type="spellStart"/>
      <w:r w:rsidR="00D91695">
        <w:t>Cst</w:t>
      </w:r>
      <w:proofErr w:type="spellEnd"/>
      <w:r w:rsidR="00D91695">
        <w:t>. Bob Short, 5 members of the public and 2 GMTV workers.</w:t>
      </w:r>
    </w:p>
    <w:p w:rsidR="00D91695" w:rsidRDefault="00D91695" w:rsidP="00D91695"/>
    <w:p w:rsidR="00D91695" w:rsidRDefault="00D91695" w:rsidP="00D91695">
      <w:pPr>
        <w:rPr>
          <w:b/>
        </w:rPr>
      </w:pPr>
      <w:r>
        <w:rPr>
          <w:b/>
        </w:rPr>
        <w:t>Prayer</w:t>
      </w:r>
    </w:p>
    <w:p w:rsidR="00D91695" w:rsidRDefault="00D91695" w:rsidP="00D91695">
      <w:r>
        <w:rPr>
          <w:b/>
        </w:rPr>
        <w:tab/>
      </w:r>
      <w:r>
        <w:t xml:space="preserve">Pastor Ward </w:t>
      </w:r>
      <w:proofErr w:type="spellStart"/>
      <w:r>
        <w:t>McComsky</w:t>
      </w:r>
      <w:proofErr w:type="spellEnd"/>
    </w:p>
    <w:p w:rsidR="00D91695" w:rsidRDefault="00D91695" w:rsidP="00D91695"/>
    <w:p w:rsidR="00D91695" w:rsidRDefault="00D91695" w:rsidP="00D91695">
      <w:pPr>
        <w:rPr>
          <w:b/>
        </w:rPr>
      </w:pPr>
      <w:r>
        <w:rPr>
          <w:b/>
        </w:rPr>
        <w:t>Opening Remarks</w:t>
      </w:r>
    </w:p>
    <w:p w:rsidR="0009462F" w:rsidRDefault="0009462F" w:rsidP="0009462F">
      <w:pPr>
        <w:pStyle w:val="ListParagraph"/>
        <w:numPr>
          <w:ilvl w:val="0"/>
          <w:numId w:val="1"/>
        </w:numPr>
      </w:pPr>
      <w:r>
        <w:t>The Gran</w:t>
      </w:r>
      <w:r w:rsidR="00F1335E">
        <w:t>d Manan Library celebrated its</w:t>
      </w:r>
      <w:r>
        <w:t xml:space="preserve"> 10</w:t>
      </w:r>
      <w:r w:rsidRPr="0009462F">
        <w:rPr>
          <w:vertAlign w:val="superscript"/>
        </w:rPr>
        <w:t>th</w:t>
      </w:r>
      <w:r>
        <w:t xml:space="preserve"> Anniversary on September 27, 2011 with </w:t>
      </w:r>
      <w:r w:rsidR="00F1335E">
        <w:t>visiting dignitaries and guests.  The library is a great source of knowledge for students and residents.</w:t>
      </w:r>
    </w:p>
    <w:p w:rsidR="00F1335E" w:rsidRDefault="00F1335E" w:rsidP="0009462F">
      <w:pPr>
        <w:pStyle w:val="ListParagraph"/>
        <w:numPr>
          <w:ilvl w:val="0"/>
          <w:numId w:val="1"/>
        </w:numPr>
      </w:pPr>
      <w:r>
        <w:t>The Grand Manan Adventure is back from the dry dock and all seems to be going well</w:t>
      </w:r>
    </w:p>
    <w:p w:rsidR="00F1335E" w:rsidRDefault="00F1335E" w:rsidP="0009462F">
      <w:pPr>
        <w:pStyle w:val="ListParagraph"/>
        <w:numPr>
          <w:ilvl w:val="0"/>
          <w:numId w:val="1"/>
        </w:numPr>
      </w:pPr>
      <w:r>
        <w:t xml:space="preserve">Council wishes all residents a great Thanks Giving weekend with family and friends.  </w:t>
      </w:r>
      <w:r w:rsidR="00A8485F">
        <w:t>This is the month that we celebrate Halloween and asks</w:t>
      </w:r>
      <w:r>
        <w:t xml:space="preserve"> that people drive with care and watch out for the little spooks as they go out trick or treating.</w:t>
      </w:r>
    </w:p>
    <w:p w:rsidR="00F1335E" w:rsidRDefault="00AA6C19" w:rsidP="0009462F">
      <w:pPr>
        <w:pStyle w:val="ListParagraph"/>
        <w:numPr>
          <w:ilvl w:val="0"/>
          <w:numId w:val="1"/>
        </w:numPr>
      </w:pPr>
      <w:r>
        <w:t>This week work</w:t>
      </w:r>
      <w:r w:rsidR="00F1335E">
        <w:t xml:space="preserve"> starts out in the Arena on the mezzanine for the Mars B</w:t>
      </w:r>
      <w:r>
        <w:t xml:space="preserve">ar project.  </w:t>
      </w:r>
      <w:r w:rsidR="00F1335E">
        <w:t xml:space="preserve">Mars will be spending </w:t>
      </w:r>
      <w:r>
        <w:t xml:space="preserve">$107,000 </w:t>
      </w:r>
      <w:r w:rsidR="00F1335E">
        <w:t xml:space="preserve">to glass in the mezzanine which will be another heated viewing area.  </w:t>
      </w:r>
    </w:p>
    <w:p w:rsidR="00F1335E" w:rsidRDefault="00AA6C19" w:rsidP="0009462F">
      <w:pPr>
        <w:pStyle w:val="ListParagraph"/>
        <w:numPr>
          <w:ilvl w:val="0"/>
          <w:numId w:val="1"/>
        </w:numPr>
      </w:pPr>
      <w:r>
        <w:t>The canteen will be</w:t>
      </w:r>
      <w:r w:rsidR="00F1335E">
        <w:t xml:space="preserve"> </w:t>
      </w:r>
      <w:r>
        <w:t xml:space="preserve">started soon and will </w:t>
      </w:r>
      <w:r w:rsidR="00F1335E">
        <w:t xml:space="preserve">be going for the hockey season with Hannah Mullen running </w:t>
      </w:r>
      <w:r w:rsidR="0099458F">
        <w:t>it.</w:t>
      </w:r>
    </w:p>
    <w:p w:rsidR="0099458F" w:rsidRDefault="0099458F" w:rsidP="0099458F"/>
    <w:p w:rsidR="0099458F" w:rsidRDefault="0099458F" w:rsidP="0099458F">
      <w:pPr>
        <w:rPr>
          <w:b/>
        </w:rPr>
      </w:pPr>
      <w:r>
        <w:rPr>
          <w:b/>
        </w:rPr>
        <w:t>Disclosure of Conflict of Interest</w:t>
      </w:r>
    </w:p>
    <w:p w:rsidR="0099458F" w:rsidRDefault="0099458F" w:rsidP="0099458F">
      <w:r>
        <w:rPr>
          <w:b/>
        </w:rPr>
        <w:tab/>
      </w:r>
      <w:r>
        <w:t>No disclosures at this time</w:t>
      </w:r>
    </w:p>
    <w:p w:rsidR="0099458F" w:rsidRDefault="0099458F" w:rsidP="0099458F"/>
    <w:p w:rsidR="0099458F" w:rsidRDefault="0099458F" w:rsidP="0099458F">
      <w:pPr>
        <w:rPr>
          <w:b/>
        </w:rPr>
      </w:pPr>
      <w:r>
        <w:rPr>
          <w:b/>
        </w:rPr>
        <w:t>Adoption of Minutes</w:t>
      </w:r>
    </w:p>
    <w:p w:rsidR="0099458F" w:rsidRDefault="0099458F" w:rsidP="0099458F">
      <w:pPr>
        <w:ind w:left="720"/>
      </w:pPr>
      <w:r>
        <w:t>Moved by Councillor Wayne Sturgeon, seconded by Deputy Mayor Peter Wilcox to adopt the minutes of September 12, 2011</w:t>
      </w:r>
    </w:p>
    <w:p w:rsidR="0099458F" w:rsidRDefault="0099458F" w:rsidP="0099458F">
      <w:pPr>
        <w:ind w:left="720"/>
      </w:pPr>
    </w:p>
    <w:p w:rsidR="0099458F" w:rsidRDefault="0099458F" w:rsidP="0099458F">
      <w:pPr>
        <w:ind w:left="72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Unanimously Carried 11-122</w:t>
      </w:r>
    </w:p>
    <w:p w:rsidR="0099458F" w:rsidRDefault="0099458F" w:rsidP="0099458F"/>
    <w:p w:rsidR="0099458F" w:rsidRDefault="0099458F" w:rsidP="0099458F">
      <w:pPr>
        <w:rPr>
          <w:b/>
        </w:rPr>
      </w:pPr>
      <w:r>
        <w:rPr>
          <w:b/>
        </w:rPr>
        <w:t>RCMP Report</w:t>
      </w:r>
    </w:p>
    <w:p w:rsidR="0099458F" w:rsidRDefault="0099458F" w:rsidP="0099458F">
      <w:r>
        <w:rPr>
          <w:b/>
        </w:rPr>
        <w:tab/>
      </w:r>
      <w:r>
        <w:t>Constable Bob Short read the RCMP Report</w:t>
      </w:r>
    </w:p>
    <w:p w:rsidR="0099458F" w:rsidRDefault="0099458F" w:rsidP="0099458F"/>
    <w:p w:rsidR="0099458F" w:rsidRDefault="0099458F" w:rsidP="0099458F">
      <w:pPr>
        <w:rPr>
          <w:b/>
        </w:rPr>
      </w:pPr>
      <w:r>
        <w:rPr>
          <w:b/>
        </w:rPr>
        <w:t>Old Business</w:t>
      </w:r>
    </w:p>
    <w:p w:rsidR="0099458F" w:rsidRDefault="0099458F" w:rsidP="0099458F">
      <w:pPr>
        <w:rPr>
          <w:b/>
        </w:rPr>
      </w:pPr>
      <w:r>
        <w:rPr>
          <w:b/>
        </w:rPr>
        <w:tab/>
      </w:r>
      <w:r w:rsidRPr="0099458F">
        <w:rPr>
          <w:b/>
        </w:rPr>
        <w:t>Third Reading of by-law amending #27-00</w:t>
      </w:r>
    </w:p>
    <w:p w:rsidR="0099458F" w:rsidRDefault="0099458F" w:rsidP="0099458F">
      <w:r>
        <w:rPr>
          <w:b/>
        </w:rPr>
        <w:tab/>
      </w:r>
      <w:r>
        <w:t>Deputy Mayor Wilcox read by-law amending #27-00 by title only</w:t>
      </w:r>
    </w:p>
    <w:p w:rsidR="0099458F" w:rsidRDefault="0099458F" w:rsidP="0099458F"/>
    <w:p w:rsidR="00C273E2" w:rsidRDefault="00C273E2" w:rsidP="0099458F"/>
    <w:p w:rsidR="0099458F" w:rsidRDefault="0099458F" w:rsidP="0099458F">
      <w:pPr>
        <w:rPr>
          <w:b/>
        </w:rPr>
      </w:pPr>
      <w:r>
        <w:rPr>
          <w:b/>
        </w:rPr>
        <w:lastRenderedPageBreak/>
        <w:t>Ten Minute Open Session</w:t>
      </w:r>
    </w:p>
    <w:p w:rsidR="0099458F" w:rsidRDefault="00A8485F" w:rsidP="001B37AB">
      <w:pPr>
        <w:ind w:left="720"/>
      </w:pPr>
      <w:r>
        <w:t>Greg Russell expressed</w:t>
      </w:r>
      <w:r w:rsidR="00AA6C19">
        <w:t xml:space="preserve"> his concern about</w:t>
      </w:r>
      <w:r w:rsidR="0099458F">
        <w:t xml:space="preserve"> a couple </w:t>
      </w:r>
      <w:r w:rsidR="00AA6C19">
        <w:t xml:space="preserve">setting up a </w:t>
      </w:r>
      <w:r w:rsidR="0099458F">
        <w:t xml:space="preserve">roadside vending </w:t>
      </w:r>
      <w:r w:rsidR="00AA6C19">
        <w:t xml:space="preserve">business </w:t>
      </w:r>
      <w:r w:rsidR="0099458F">
        <w:t>across from his property</w:t>
      </w:r>
      <w:r w:rsidR="00AA6C19">
        <w:t xml:space="preserve"> in Castalia</w:t>
      </w:r>
      <w:r w:rsidR="0099458F">
        <w:t xml:space="preserve">.  </w:t>
      </w:r>
      <w:r w:rsidR="00AA6C19">
        <w:t>He</w:t>
      </w:r>
      <w:r w:rsidR="001B37AB">
        <w:t xml:space="preserve"> is concerned the Village of Grand Manan does not have a by-law to control roadside vending and </w:t>
      </w:r>
      <w:r w:rsidR="00AA6C19">
        <w:t xml:space="preserve">a </w:t>
      </w:r>
      <w:r w:rsidR="001B37AB">
        <w:t>designated area to sell their good</w:t>
      </w:r>
      <w:r w:rsidR="00AA6C19">
        <w:t>s</w:t>
      </w:r>
      <w:r w:rsidR="001B37AB">
        <w:t>.</w:t>
      </w:r>
    </w:p>
    <w:p w:rsidR="001B37AB" w:rsidRDefault="001B37AB" w:rsidP="0099458F"/>
    <w:p w:rsidR="001B37AB" w:rsidRDefault="001B37AB" w:rsidP="0099458F">
      <w:pPr>
        <w:rPr>
          <w:b/>
        </w:rPr>
      </w:pPr>
      <w:r>
        <w:rPr>
          <w:b/>
        </w:rPr>
        <w:t>Correspondence:</w:t>
      </w:r>
    </w:p>
    <w:p w:rsidR="001B37AB" w:rsidRDefault="001B37AB" w:rsidP="001B37AB">
      <w:pPr>
        <w:ind w:left="720"/>
      </w:pPr>
      <w:r>
        <w:t xml:space="preserve">Mayor Greene read a letter from </w:t>
      </w:r>
      <w:r w:rsidR="00C30737">
        <w:t>Claude Williams,</w:t>
      </w:r>
      <w:r>
        <w:t xml:space="preserve"> Minister of Transportation outlining the process the Department took to alleviate traffic</w:t>
      </w:r>
      <w:r w:rsidR="00C30737">
        <w:t xml:space="preserve"> conditions when the Grand Manan V was out of service in the spring</w:t>
      </w:r>
    </w:p>
    <w:p w:rsidR="001B37AB" w:rsidRDefault="001B37AB" w:rsidP="001B37AB">
      <w:pPr>
        <w:ind w:left="720"/>
      </w:pPr>
    </w:p>
    <w:p w:rsidR="001B37AB" w:rsidRDefault="001B37AB" w:rsidP="001B37AB">
      <w:pPr>
        <w:ind w:left="720"/>
      </w:pPr>
      <w:r>
        <w:t xml:space="preserve">Mayor Greene read a </w:t>
      </w:r>
      <w:r w:rsidR="00C30737">
        <w:t xml:space="preserve">letter from Premier David </w:t>
      </w:r>
      <w:proofErr w:type="spellStart"/>
      <w:r w:rsidR="00C30737">
        <w:t>Alward</w:t>
      </w:r>
      <w:proofErr w:type="spellEnd"/>
      <w:r w:rsidR="00C30737">
        <w:t xml:space="preserve"> regarding the </w:t>
      </w:r>
      <w:proofErr w:type="spellStart"/>
      <w:r w:rsidR="00C30737">
        <w:t>arti</w:t>
      </w:r>
      <w:r>
        <w:t>facts</w:t>
      </w:r>
      <w:proofErr w:type="spellEnd"/>
      <w:r>
        <w:t xml:space="preserve"> from the MV Grand Manan.</w:t>
      </w:r>
      <w:r w:rsidR="00C30737">
        <w:t xml:space="preserve">  Arrangements can be made with Coastal Transport </w:t>
      </w:r>
      <w:r w:rsidR="00E94044">
        <w:t xml:space="preserve">Ltd. for the delivery of the mural and the ship’s bell.  Documentation that has been found on file has confirmed that the </w:t>
      </w:r>
      <w:proofErr w:type="spellStart"/>
      <w:r w:rsidR="00E94044">
        <w:t>artifacts</w:t>
      </w:r>
      <w:proofErr w:type="spellEnd"/>
      <w:r w:rsidR="00E94044">
        <w:t xml:space="preserve"> are to be delivered to the Grand Manan Museum; however, no documentation has been located to verify the delivery of the </w:t>
      </w:r>
      <w:proofErr w:type="spellStart"/>
      <w:r w:rsidR="00E94044">
        <w:t>artifacts</w:t>
      </w:r>
      <w:proofErr w:type="spellEnd"/>
      <w:r w:rsidR="00E94044">
        <w:t xml:space="preserve"> to the Council Chambers.  The form</w:t>
      </w:r>
      <w:r w:rsidR="00AA6C19">
        <w:t>er Transportation Minister, Denis</w:t>
      </w:r>
      <w:r w:rsidR="00E94044">
        <w:t xml:space="preserve"> Landry, is going to be in contact with Glen MacDonald, Department of Transportation, Assistant Director, Maintenance and</w:t>
      </w:r>
      <w:r w:rsidR="00AA6C19">
        <w:t xml:space="preserve"> Traffic Branch to discuss Mr Landry’s verbal commitment for the mural </w:t>
      </w:r>
      <w:r w:rsidR="00E94044">
        <w:t>to be delivered to the Council Chambers and the ship’s bell delivered to the Grand Manan Museum</w:t>
      </w:r>
    </w:p>
    <w:p w:rsidR="00E94044" w:rsidRDefault="00E94044" w:rsidP="00E94044"/>
    <w:p w:rsidR="00E94044" w:rsidRDefault="00E94044" w:rsidP="00E94044">
      <w:pPr>
        <w:rPr>
          <w:b/>
        </w:rPr>
      </w:pPr>
      <w:r>
        <w:rPr>
          <w:b/>
        </w:rPr>
        <w:t>New Business</w:t>
      </w:r>
    </w:p>
    <w:p w:rsidR="00E94044" w:rsidRDefault="00E94044" w:rsidP="00E94044">
      <w:pPr>
        <w:rPr>
          <w:b/>
        </w:rPr>
      </w:pPr>
      <w:r>
        <w:rPr>
          <w:b/>
        </w:rPr>
        <w:tab/>
        <w:t>Fund Community Foundation</w:t>
      </w:r>
    </w:p>
    <w:p w:rsidR="00E94044" w:rsidRDefault="00E94044" w:rsidP="00C400A5">
      <w:pPr>
        <w:ind w:left="720"/>
      </w:pPr>
      <w:r>
        <w:t>Lance Howard</w:t>
      </w:r>
      <w:r w:rsidR="00AA6C19">
        <w:t>, Chair of the Board of Directors and</w:t>
      </w:r>
      <w:r>
        <w:t xml:space="preserve"> Sandy Thurber</w:t>
      </w:r>
      <w:r w:rsidR="00AA6C19">
        <w:t>, Manager</w:t>
      </w:r>
      <w:r>
        <w:t xml:space="preserve"> pre</w:t>
      </w:r>
      <w:r w:rsidR="00C400A5">
        <w:t>sented to Council information regarding</w:t>
      </w:r>
      <w:r>
        <w:t xml:space="preserve"> the Fundy Community Foundation on </w:t>
      </w:r>
      <w:r w:rsidR="00AA6C19">
        <w:t>how the F</w:t>
      </w:r>
      <w:r w:rsidR="00C400A5">
        <w:t>oundation works.  The fo</w:t>
      </w:r>
      <w:r w:rsidR="00AA6C19">
        <w:t>undation is</w:t>
      </w:r>
      <w:r w:rsidR="00C400A5">
        <w:t xml:space="preserve"> a registered charity that serves the c</w:t>
      </w:r>
      <w:r w:rsidR="00AA6C19">
        <w:t>ommunities in Charlotte County, by way of annual grants and administrating charitable trusts</w:t>
      </w:r>
    </w:p>
    <w:p w:rsidR="00C400A5" w:rsidRDefault="00C400A5" w:rsidP="00C400A5">
      <w:r>
        <w:tab/>
      </w:r>
    </w:p>
    <w:p w:rsidR="00C400A5" w:rsidRDefault="00C400A5" w:rsidP="00C400A5">
      <w:pPr>
        <w:rPr>
          <w:b/>
        </w:rPr>
      </w:pPr>
      <w:r>
        <w:tab/>
      </w:r>
      <w:r>
        <w:rPr>
          <w:b/>
        </w:rPr>
        <w:t>Cemetery Maintenance</w:t>
      </w:r>
      <w:r w:rsidR="00AB39E3">
        <w:rPr>
          <w:b/>
        </w:rPr>
        <w:t>, North Head and Seal Cove</w:t>
      </w:r>
    </w:p>
    <w:p w:rsidR="00AB39E3" w:rsidRPr="00AB39E3" w:rsidRDefault="00AA6C19" w:rsidP="00C273E2">
      <w:pPr>
        <w:ind w:left="720"/>
      </w:pPr>
      <w:r>
        <w:t xml:space="preserve">A request to Council to consider summer mowing to go to public tender was discussed.  Council </w:t>
      </w:r>
      <w:r w:rsidR="00C273E2">
        <w:t xml:space="preserve">decided the current method, </w:t>
      </w:r>
      <w:proofErr w:type="spellStart"/>
      <w:r w:rsidR="00C273E2">
        <w:t>ie</w:t>
      </w:r>
      <w:proofErr w:type="spellEnd"/>
      <w:r w:rsidR="00C273E2">
        <w:t>. Village Office decide, would remain</w:t>
      </w:r>
    </w:p>
    <w:p w:rsidR="00C400A5" w:rsidRPr="00AB39E3" w:rsidRDefault="00AB39E3" w:rsidP="00C400A5">
      <w:r>
        <w:rPr>
          <w:b/>
        </w:rPr>
        <w:tab/>
      </w:r>
    </w:p>
    <w:p w:rsidR="00C400A5" w:rsidRDefault="00C400A5" w:rsidP="00C400A5">
      <w:pPr>
        <w:rPr>
          <w:b/>
        </w:rPr>
      </w:pPr>
    </w:p>
    <w:p w:rsidR="00C400A5" w:rsidRDefault="00C400A5" w:rsidP="00C400A5">
      <w:pPr>
        <w:rPr>
          <w:b/>
        </w:rPr>
      </w:pPr>
      <w:r>
        <w:rPr>
          <w:b/>
        </w:rPr>
        <w:tab/>
      </w:r>
      <w:r w:rsidR="00A8485F">
        <w:rPr>
          <w:b/>
        </w:rPr>
        <w:t>Snow Removal</w:t>
      </w:r>
      <w:r w:rsidR="00AB39E3">
        <w:rPr>
          <w:b/>
        </w:rPr>
        <w:t xml:space="preserve"> </w:t>
      </w:r>
      <w:r>
        <w:rPr>
          <w:b/>
        </w:rPr>
        <w:t>Contracts</w:t>
      </w:r>
      <w:r w:rsidR="00AB39E3">
        <w:rPr>
          <w:b/>
        </w:rPr>
        <w:t>: November 15, 2011 – April 30, 2012</w:t>
      </w:r>
    </w:p>
    <w:p w:rsidR="00C273E2" w:rsidRPr="00C273E2" w:rsidRDefault="00C273E2" w:rsidP="00C273E2">
      <w:pPr>
        <w:ind w:left="720"/>
      </w:pPr>
      <w:r>
        <w:t>A discussion on definition of “During Storm” for tendering purposes formed the basis for the following motion.</w:t>
      </w:r>
    </w:p>
    <w:p w:rsidR="00C400A5" w:rsidRDefault="00C400A5" w:rsidP="001A66B5">
      <w:pPr>
        <w:ind w:left="720"/>
      </w:pPr>
      <w:r>
        <w:t xml:space="preserve">Moved by Councillor Sturgeon, seconded by Councillor Stuart Green </w:t>
      </w:r>
      <w:r w:rsidR="00C273E2">
        <w:t>defined</w:t>
      </w:r>
      <w:r w:rsidR="001A66B5">
        <w:t xml:space="preserve"> </w:t>
      </w:r>
      <w:proofErr w:type="spellStart"/>
      <w:r w:rsidR="001A66B5">
        <w:t>plowing</w:t>
      </w:r>
      <w:proofErr w:type="spellEnd"/>
      <w:r w:rsidR="001A66B5">
        <w:t xml:space="preserve"> “during storm” within a 24 hour period</w:t>
      </w:r>
    </w:p>
    <w:p w:rsidR="00A732E3" w:rsidRDefault="00A732E3" w:rsidP="001A66B5">
      <w:pPr>
        <w:ind w:left="720"/>
      </w:pPr>
    </w:p>
    <w:p w:rsidR="00A732E3" w:rsidRPr="00A732E3" w:rsidRDefault="00A732E3" w:rsidP="001A66B5">
      <w:pPr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Unanimously Carried 11-123</w:t>
      </w:r>
    </w:p>
    <w:p w:rsidR="001A66B5" w:rsidRDefault="001A66B5" w:rsidP="001A66B5">
      <w:pPr>
        <w:ind w:left="720"/>
      </w:pPr>
    </w:p>
    <w:p w:rsidR="001A66B5" w:rsidRDefault="001A66B5" w:rsidP="001A66B5">
      <w:pPr>
        <w:ind w:left="720"/>
        <w:rPr>
          <w:b/>
        </w:rPr>
      </w:pPr>
      <w:r>
        <w:rPr>
          <w:b/>
        </w:rPr>
        <w:t>C &amp; D Site</w:t>
      </w:r>
    </w:p>
    <w:p w:rsidR="001A66B5" w:rsidRDefault="001A66B5" w:rsidP="001A66B5">
      <w:pPr>
        <w:ind w:left="720"/>
      </w:pPr>
      <w:r>
        <w:t>Mayor Green advised of implementation of Policy for using the C &amp; D Site, any vehicle smaller than a one ton truck cannot go to the C &amp; D Site.</w:t>
      </w:r>
      <w:r w:rsidR="00C273E2">
        <w:t xml:space="preserve"> The C &amp; D Site gate will remain locked at all times</w:t>
      </w:r>
    </w:p>
    <w:p w:rsidR="001A66B5" w:rsidRDefault="001A66B5" w:rsidP="001A66B5"/>
    <w:p w:rsidR="001A66B5" w:rsidRDefault="001A66B5" w:rsidP="001A66B5">
      <w:pPr>
        <w:rPr>
          <w:b/>
        </w:rPr>
      </w:pPr>
      <w:r>
        <w:rPr>
          <w:b/>
        </w:rPr>
        <w:t>Committee Reports</w:t>
      </w:r>
    </w:p>
    <w:p w:rsidR="001A66B5" w:rsidRDefault="001A66B5" w:rsidP="001A66B5">
      <w:pPr>
        <w:rPr>
          <w:b/>
        </w:rPr>
      </w:pPr>
      <w:r>
        <w:rPr>
          <w:b/>
        </w:rPr>
        <w:tab/>
        <w:t>Fire Department</w:t>
      </w:r>
    </w:p>
    <w:p w:rsidR="001A66B5" w:rsidRDefault="001A66B5" w:rsidP="001A66B5">
      <w:r>
        <w:rPr>
          <w:b/>
        </w:rPr>
        <w:tab/>
      </w:r>
      <w:r>
        <w:t>Councillor Phil Ells Jr. reported to Council the past months activities of the Fire Department</w:t>
      </w:r>
    </w:p>
    <w:p w:rsidR="001A66B5" w:rsidRDefault="001A66B5" w:rsidP="001A66B5"/>
    <w:p w:rsidR="001A66B5" w:rsidRDefault="001A66B5" w:rsidP="001A66B5">
      <w:pPr>
        <w:rPr>
          <w:b/>
        </w:rPr>
      </w:pPr>
      <w:r>
        <w:tab/>
      </w:r>
      <w:r>
        <w:rPr>
          <w:b/>
        </w:rPr>
        <w:t>Library Board Report</w:t>
      </w:r>
    </w:p>
    <w:p w:rsidR="001A66B5" w:rsidRDefault="001A66B5" w:rsidP="001A66B5">
      <w:r>
        <w:rPr>
          <w:b/>
        </w:rPr>
        <w:tab/>
      </w:r>
      <w:r>
        <w:t>Councillor Wayne Sturgeon reported to Council the past months activities of the Library</w:t>
      </w:r>
    </w:p>
    <w:p w:rsidR="001A66B5" w:rsidRDefault="001A66B5" w:rsidP="001A66B5"/>
    <w:p w:rsidR="001A66B5" w:rsidRDefault="001A66B5" w:rsidP="001A66B5">
      <w:pPr>
        <w:rPr>
          <w:b/>
        </w:rPr>
      </w:pPr>
      <w:r>
        <w:rPr>
          <w:b/>
        </w:rPr>
        <w:t>Approval to Pay the Following Invoices:</w:t>
      </w:r>
    </w:p>
    <w:p w:rsidR="001A66B5" w:rsidRDefault="001A66B5" w:rsidP="001A66B5">
      <w:pPr>
        <w:rPr>
          <w:b/>
        </w:rPr>
      </w:pPr>
      <w:r>
        <w:rPr>
          <w:b/>
        </w:rPr>
        <w:tab/>
        <w:t>General Capital Fund</w:t>
      </w:r>
    </w:p>
    <w:p w:rsidR="00A732E3" w:rsidRPr="00A732E3" w:rsidRDefault="00A732E3" w:rsidP="00A732E3">
      <w:pPr>
        <w:ind w:left="720"/>
      </w:pPr>
      <w:r>
        <w:t>Moved by Councillor Maurice Green, seconded by Deputy Mayor Peter Wilcox to pay the following invoices:</w:t>
      </w:r>
    </w:p>
    <w:p w:rsidR="001A66B5" w:rsidRDefault="001A66B5" w:rsidP="001A66B5">
      <w:r>
        <w:rPr>
          <w:b/>
        </w:rPr>
        <w:tab/>
      </w:r>
      <w:r>
        <w:t xml:space="preserve">Fundy Engineering </w:t>
      </w:r>
      <w:r>
        <w:tab/>
      </w:r>
      <w:r>
        <w:tab/>
        <w:t>Energy Measures</w:t>
      </w:r>
      <w:r>
        <w:tab/>
      </w:r>
      <w:r>
        <w:tab/>
      </w:r>
      <w:r>
        <w:tab/>
        <w:t>$4746.00</w:t>
      </w:r>
    </w:p>
    <w:p w:rsidR="001A66B5" w:rsidRDefault="001A66B5" w:rsidP="001A66B5">
      <w:r>
        <w:tab/>
      </w:r>
      <w:r>
        <w:tab/>
      </w:r>
      <w:r>
        <w:tab/>
      </w:r>
      <w:r>
        <w:tab/>
      </w:r>
      <w:r>
        <w:tab/>
        <w:t>August 1 to August 31, 2011</w:t>
      </w:r>
    </w:p>
    <w:p w:rsidR="00A732E3" w:rsidRDefault="00A732E3" w:rsidP="001A66B5"/>
    <w:p w:rsidR="00A732E3" w:rsidRPr="00A732E3" w:rsidRDefault="00A732E3" w:rsidP="001A66B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Unanimously Carried 11-124</w:t>
      </w:r>
    </w:p>
    <w:p w:rsidR="001A66B5" w:rsidRDefault="001A66B5" w:rsidP="001A66B5"/>
    <w:p w:rsidR="001A66B5" w:rsidRDefault="001A66B5" w:rsidP="001A66B5">
      <w:pPr>
        <w:rPr>
          <w:b/>
        </w:rPr>
      </w:pPr>
      <w:r>
        <w:tab/>
      </w:r>
      <w:r>
        <w:rPr>
          <w:b/>
        </w:rPr>
        <w:t>General Operating Fund</w:t>
      </w:r>
    </w:p>
    <w:p w:rsidR="00A732E3" w:rsidRPr="00A732E3" w:rsidRDefault="00A732E3" w:rsidP="00A732E3">
      <w:pPr>
        <w:ind w:left="720"/>
      </w:pPr>
      <w:r>
        <w:t>Moved by Deputy Mayor Peter Wilcox, seconded by Councillor Maurice Green to pay the following invoices:</w:t>
      </w:r>
    </w:p>
    <w:p w:rsidR="001A66B5" w:rsidRDefault="001A66B5" w:rsidP="001A66B5">
      <w:r>
        <w:rPr>
          <w:b/>
        </w:rPr>
        <w:tab/>
      </w:r>
      <w:r>
        <w:t>Safety Source</w:t>
      </w:r>
      <w:r>
        <w:tab/>
      </w:r>
      <w:r>
        <w:tab/>
      </w:r>
      <w:r>
        <w:tab/>
        <w:t>Bunker Coats, Boots</w:t>
      </w:r>
      <w:r>
        <w:tab/>
      </w:r>
      <w:r>
        <w:tab/>
      </w:r>
      <w:r>
        <w:tab/>
        <w:t>$3171.91</w:t>
      </w:r>
    </w:p>
    <w:p w:rsidR="001A66B5" w:rsidRDefault="001A66B5" w:rsidP="001A66B5">
      <w:r>
        <w:tab/>
        <w:t>Safety Source</w:t>
      </w:r>
      <w:r>
        <w:tab/>
      </w:r>
      <w:r>
        <w:tab/>
      </w:r>
      <w:r>
        <w:tab/>
        <w:t>Flashlights</w:t>
      </w:r>
      <w:r>
        <w:tab/>
      </w:r>
      <w:r>
        <w:tab/>
      </w:r>
      <w:r>
        <w:tab/>
      </w:r>
      <w:r>
        <w:tab/>
        <w:t>$2148.13</w:t>
      </w:r>
    </w:p>
    <w:p w:rsidR="001A66B5" w:rsidRDefault="001A66B5" w:rsidP="001A66B5">
      <w:r>
        <w:tab/>
        <w:t>Safety Source</w:t>
      </w:r>
      <w:r>
        <w:tab/>
      </w:r>
      <w:r>
        <w:tab/>
      </w:r>
      <w:r>
        <w:tab/>
        <w:t>Bunker Pants, Helmets</w:t>
      </w:r>
      <w:r>
        <w:tab/>
      </w:r>
      <w:r>
        <w:tab/>
      </w:r>
      <w:r>
        <w:tab/>
        <w:t>$1706.30</w:t>
      </w:r>
    </w:p>
    <w:p w:rsidR="00A732E3" w:rsidRDefault="00A732E3" w:rsidP="001A66B5"/>
    <w:p w:rsidR="00A732E3" w:rsidRDefault="00A732E3" w:rsidP="001A66B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Unanimously Carried 11-125</w:t>
      </w:r>
    </w:p>
    <w:p w:rsidR="00A732E3" w:rsidRDefault="00A732E3" w:rsidP="001A66B5">
      <w:pPr>
        <w:rPr>
          <w:i/>
        </w:rPr>
      </w:pPr>
    </w:p>
    <w:p w:rsidR="00A732E3" w:rsidRDefault="00A732E3" w:rsidP="001A66B5">
      <w:r>
        <w:t>Moved by Deputy Mayor Peter Wilcox, seconded by Councillor Maurice Green that we move into closed session</w:t>
      </w:r>
    </w:p>
    <w:p w:rsidR="00A732E3" w:rsidRDefault="00A732E3" w:rsidP="001A66B5"/>
    <w:p w:rsidR="00A732E3" w:rsidRDefault="00A732E3" w:rsidP="001A66B5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Unanimously Carried 11-126</w:t>
      </w:r>
    </w:p>
    <w:p w:rsidR="00A732E3" w:rsidRDefault="00A732E3" w:rsidP="001A66B5">
      <w:pPr>
        <w:rPr>
          <w:i/>
        </w:rPr>
      </w:pPr>
    </w:p>
    <w:p w:rsidR="00A732E3" w:rsidRDefault="00A732E3" w:rsidP="001A66B5">
      <w:r>
        <w:t>This meeting adjourned into Closed Session @ 8:35 pm</w:t>
      </w:r>
    </w:p>
    <w:p w:rsidR="00A732E3" w:rsidRDefault="00A732E3" w:rsidP="001A66B5"/>
    <w:p w:rsidR="00A732E3" w:rsidRPr="00A732E3" w:rsidRDefault="00A732E3" w:rsidP="001A66B5">
      <w:r>
        <w:t>This meeting was called by to order @ 9:18 pm</w:t>
      </w:r>
    </w:p>
    <w:p w:rsidR="001A66B5" w:rsidRDefault="001A66B5" w:rsidP="001A66B5"/>
    <w:p w:rsidR="00A732E3" w:rsidRDefault="00A732E3" w:rsidP="001A66B5">
      <w:pPr>
        <w:rPr>
          <w:b/>
        </w:rPr>
      </w:pPr>
      <w:r>
        <w:rPr>
          <w:b/>
        </w:rPr>
        <w:t>Closed Session</w:t>
      </w:r>
    </w:p>
    <w:p w:rsidR="00A732E3" w:rsidRDefault="00A732E3" w:rsidP="001A66B5">
      <w:pPr>
        <w:rPr>
          <w:b/>
        </w:rPr>
      </w:pPr>
      <w:r>
        <w:rPr>
          <w:b/>
        </w:rPr>
        <w:tab/>
        <w:t>Contracts Energy Efficiency Upgrades North Head Hall and Business Centre</w:t>
      </w:r>
    </w:p>
    <w:p w:rsidR="00A732E3" w:rsidRDefault="00A732E3" w:rsidP="00A8485F">
      <w:pPr>
        <w:ind w:left="720"/>
      </w:pPr>
      <w:r>
        <w:t xml:space="preserve">Moved by Deputy Mayor Wilcox, seconded by Councillor Phil Ells Jr. to </w:t>
      </w:r>
      <w:proofErr w:type="gramStart"/>
      <w:r>
        <w:t>proceed</w:t>
      </w:r>
      <w:proofErr w:type="gramEnd"/>
      <w:r>
        <w:t xml:space="preserve"> w</w:t>
      </w:r>
      <w:r w:rsidR="00D71619">
        <w:t>ith the Energy Efficient upgrades on</w:t>
      </w:r>
      <w:r>
        <w:t xml:space="preserve"> the Business Centre and replace the roof on the North Head Hall</w:t>
      </w:r>
      <w:r w:rsidR="00A8485F">
        <w:t xml:space="preserve">. </w:t>
      </w:r>
      <w:r w:rsidR="00D71619">
        <w:t>Park Place Carpentry will be awarded the contract to do the upgrades.  Also Council wishes to have consultation with</w:t>
      </w:r>
      <w:r w:rsidR="00A8485F">
        <w:t xml:space="preserve"> the stakeholders </w:t>
      </w:r>
      <w:r w:rsidR="00D71619">
        <w:t>in the use of the North Head Hall, in the near future.</w:t>
      </w:r>
      <w:r w:rsidR="00A8485F">
        <w:t xml:space="preserve">  </w:t>
      </w:r>
    </w:p>
    <w:p w:rsidR="00A8485F" w:rsidRDefault="00A8485F" w:rsidP="00A8485F">
      <w:pPr>
        <w:ind w:left="720"/>
      </w:pPr>
    </w:p>
    <w:p w:rsidR="00A8485F" w:rsidRDefault="00A8485F" w:rsidP="00A8485F">
      <w:pPr>
        <w:ind w:left="720"/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Carried 11-127</w:t>
      </w:r>
    </w:p>
    <w:p w:rsidR="00A8485F" w:rsidRDefault="00A8485F" w:rsidP="00A8485F">
      <w:pPr>
        <w:ind w:left="720"/>
        <w:rPr>
          <w:i/>
        </w:rPr>
      </w:pPr>
    </w:p>
    <w:p w:rsidR="00A8485F" w:rsidRDefault="00A8485F" w:rsidP="00A8485F">
      <w:pPr>
        <w:ind w:left="5040"/>
        <w:rPr>
          <w:i/>
        </w:rPr>
      </w:pPr>
      <w:r>
        <w:rPr>
          <w:i/>
        </w:rPr>
        <w:t>Yes Votes: Deputy Mayor Peter Wilcox, Councillors Stuart Green, Maurice Green, Kirk Cheney, Mark Ingersoll, Wayne Sturgeon, Phil Ells Jr.</w:t>
      </w:r>
    </w:p>
    <w:p w:rsidR="00A8485F" w:rsidRDefault="00A8485F" w:rsidP="00A8485F">
      <w:pPr>
        <w:ind w:left="5040"/>
        <w:rPr>
          <w:i/>
        </w:rPr>
      </w:pPr>
    </w:p>
    <w:p w:rsidR="00A8485F" w:rsidRDefault="00A8485F" w:rsidP="00A8485F">
      <w:pPr>
        <w:ind w:left="5040"/>
        <w:rPr>
          <w:i/>
        </w:rPr>
      </w:pPr>
      <w:r>
        <w:rPr>
          <w:i/>
        </w:rPr>
        <w:t>No Votes: Councillor Sherman Ross</w:t>
      </w:r>
    </w:p>
    <w:p w:rsidR="00C273E2" w:rsidRDefault="00C273E2" w:rsidP="00A8485F">
      <w:pPr>
        <w:ind w:left="5040"/>
        <w:rPr>
          <w:i/>
        </w:rPr>
      </w:pPr>
    </w:p>
    <w:p w:rsidR="00A8485F" w:rsidRDefault="00A8485F" w:rsidP="00A8485F">
      <w:pPr>
        <w:rPr>
          <w:i/>
        </w:rPr>
      </w:pPr>
    </w:p>
    <w:p w:rsidR="00A8485F" w:rsidRDefault="00A8485F" w:rsidP="00A8485F">
      <w:pPr>
        <w:rPr>
          <w:b/>
        </w:rPr>
      </w:pPr>
      <w:r>
        <w:rPr>
          <w:b/>
        </w:rPr>
        <w:lastRenderedPageBreak/>
        <w:tab/>
        <w:t>Further Repairs to Gladys Leighton drainage problems</w:t>
      </w:r>
    </w:p>
    <w:p w:rsidR="00A8485F" w:rsidRDefault="00A8485F" w:rsidP="00A8485F">
      <w:pPr>
        <w:ind w:left="720"/>
      </w:pPr>
      <w:r>
        <w:t>Moved by Councillor Mark Ingersoll, seconded by Councillor Phil Ells Jr. to pay full invoice to Dutchmen Contracting Ltd</w:t>
      </w:r>
      <w:r w:rsidR="00BD7B1A">
        <w:t>, with CAO speaking to the contractors</w:t>
      </w:r>
    </w:p>
    <w:p w:rsidR="00A8485F" w:rsidRDefault="00A8485F" w:rsidP="00A8485F"/>
    <w:p w:rsidR="00A8485F" w:rsidRDefault="00A8485F" w:rsidP="00A8485F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Unanimously Carried 11-128</w:t>
      </w:r>
    </w:p>
    <w:p w:rsidR="00A8485F" w:rsidRDefault="00A8485F" w:rsidP="00A8485F">
      <w:pPr>
        <w:rPr>
          <w:i/>
        </w:rPr>
      </w:pPr>
    </w:p>
    <w:p w:rsidR="00A8485F" w:rsidRDefault="00A8485F" w:rsidP="00A8485F">
      <w:pPr>
        <w:rPr>
          <w:b/>
        </w:rPr>
      </w:pPr>
      <w:r>
        <w:rPr>
          <w:b/>
        </w:rPr>
        <w:t>Next Meeting</w:t>
      </w:r>
    </w:p>
    <w:p w:rsidR="00A8485F" w:rsidRDefault="00A8485F" w:rsidP="00A8485F">
      <w:pPr>
        <w:rPr>
          <w:b/>
        </w:rPr>
      </w:pPr>
      <w:r>
        <w:rPr>
          <w:b/>
        </w:rPr>
        <w:tab/>
        <w:t>Regular Council Meeting</w:t>
      </w:r>
    </w:p>
    <w:p w:rsidR="00A8485F" w:rsidRDefault="00A8485F" w:rsidP="00A8485F">
      <w:r>
        <w:rPr>
          <w:b/>
        </w:rPr>
        <w:tab/>
      </w:r>
      <w:r>
        <w:t>Grand Manan Community Centre</w:t>
      </w:r>
    </w:p>
    <w:p w:rsidR="00A8485F" w:rsidRDefault="00A8485F" w:rsidP="00A8485F">
      <w:r>
        <w:tab/>
        <w:t>November 7, 2011 @ 7:30 pm</w:t>
      </w:r>
    </w:p>
    <w:p w:rsidR="00A8485F" w:rsidRDefault="00A8485F" w:rsidP="00A8485F"/>
    <w:p w:rsidR="00A8485F" w:rsidRDefault="00A8485F" w:rsidP="00A8485F">
      <w:pPr>
        <w:rPr>
          <w:b/>
        </w:rPr>
      </w:pPr>
      <w:r>
        <w:rPr>
          <w:b/>
        </w:rPr>
        <w:t>Adjournment</w:t>
      </w:r>
    </w:p>
    <w:p w:rsidR="00A8485F" w:rsidRDefault="00A8485F" w:rsidP="00A8485F">
      <w:r>
        <w:rPr>
          <w:b/>
        </w:rPr>
        <w:tab/>
      </w:r>
      <w:r>
        <w:t>Moved by Councillor Wayne Sturgeon, seconded by Deputy Mayor Wilcox</w:t>
      </w:r>
    </w:p>
    <w:p w:rsidR="00A8485F" w:rsidRDefault="00A8485F" w:rsidP="00A8485F"/>
    <w:p w:rsidR="00A8485F" w:rsidRDefault="00A8485F" w:rsidP="00A8485F">
      <w:pPr>
        <w:rPr>
          <w:i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i/>
        </w:rPr>
        <w:t>Motion Unanimously Carried 11-129</w:t>
      </w:r>
    </w:p>
    <w:p w:rsidR="00A8485F" w:rsidRDefault="00A8485F" w:rsidP="00A8485F">
      <w:pPr>
        <w:rPr>
          <w:i/>
        </w:rPr>
      </w:pPr>
    </w:p>
    <w:p w:rsidR="00A8485F" w:rsidRDefault="00A8485F" w:rsidP="00A8485F">
      <w:r>
        <w:rPr>
          <w:i/>
        </w:rPr>
        <w:tab/>
      </w:r>
      <w:r>
        <w:t>This meeting was adjourned at 9:20 pm</w:t>
      </w:r>
    </w:p>
    <w:p w:rsidR="00A8485F" w:rsidRDefault="00A8485F" w:rsidP="00A8485F"/>
    <w:p w:rsidR="00A8485F" w:rsidRDefault="00A8485F" w:rsidP="00A8485F"/>
    <w:p w:rsidR="00A8485F" w:rsidRDefault="00A8485F" w:rsidP="00A8485F"/>
    <w:p w:rsidR="00A8485F" w:rsidRDefault="00A8485F" w:rsidP="00A8485F">
      <w:r>
        <w:t>Mayor________________________________</w:t>
      </w:r>
    </w:p>
    <w:p w:rsidR="00A8485F" w:rsidRDefault="00A8485F" w:rsidP="00A8485F"/>
    <w:p w:rsidR="00A8485F" w:rsidRDefault="00A8485F" w:rsidP="00A8485F">
      <w:r>
        <w:t>Clerk_________________________________</w:t>
      </w:r>
    </w:p>
    <w:p w:rsidR="00A8485F" w:rsidRDefault="00A8485F" w:rsidP="00A8485F"/>
    <w:p w:rsidR="00A8485F" w:rsidRPr="00A8485F" w:rsidRDefault="00A8485F" w:rsidP="00A8485F">
      <w:r>
        <w:t>Approval______________________________</w:t>
      </w:r>
    </w:p>
    <w:p w:rsidR="00A8485F" w:rsidRPr="00A8485F" w:rsidRDefault="00A8485F" w:rsidP="00A8485F"/>
    <w:p w:rsidR="001B37AB" w:rsidRPr="001B37AB" w:rsidRDefault="001B37AB" w:rsidP="0099458F">
      <w:pPr>
        <w:rPr>
          <w:b/>
        </w:rPr>
      </w:pPr>
      <w:r>
        <w:rPr>
          <w:b/>
        </w:rPr>
        <w:tab/>
      </w:r>
    </w:p>
    <w:sectPr w:rsidR="001B37AB" w:rsidRPr="001B37AB" w:rsidSect="00E71EB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7687D"/>
    <w:multiLevelType w:val="hybridMultilevel"/>
    <w:tmpl w:val="DB282F3E"/>
    <w:lvl w:ilvl="0" w:tplc="37E25C0E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1B66F9"/>
    <w:rsid w:val="00054F87"/>
    <w:rsid w:val="0009462F"/>
    <w:rsid w:val="001A66B5"/>
    <w:rsid w:val="001B37AB"/>
    <w:rsid w:val="001B66F9"/>
    <w:rsid w:val="00246898"/>
    <w:rsid w:val="002D7007"/>
    <w:rsid w:val="006A1C1A"/>
    <w:rsid w:val="007E6AB5"/>
    <w:rsid w:val="008065CD"/>
    <w:rsid w:val="0099458F"/>
    <w:rsid w:val="00A732E3"/>
    <w:rsid w:val="00A8485F"/>
    <w:rsid w:val="00AA6C19"/>
    <w:rsid w:val="00AB39E3"/>
    <w:rsid w:val="00BD7B1A"/>
    <w:rsid w:val="00C273E2"/>
    <w:rsid w:val="00C30737"/>
    <w:rsid w:val="00C400A5"/>
    <w:rsid w:val="00D71619"/>
    <w:rsid w:val="00D91695"/>
    <w:rsid w:val="00E71EB6"/>
    <w:rsid w:val="00E94044"/>
    <w:rsid w:val="00F1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1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946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4</Pages>
  <Words>976</Words>
  <Characters>5565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</dc:creator>
  <cp:lastModifiedBy>Linda</cp:lastModifiedBy>
  <cp:revision>3</cp:revision>
  <cp:lastPrinted>2011-10-24T16:47:00Z</cp:lastPrinted>
  <dcterms:created xsi:type="dcterms:W3CDTF">2011-10-21T23:31:00Z</dcterms:created>
  <dcterms:modified xsi:type="dcterms:W3CDTF">2011-10-24T16:49:00Z</dcterms:modified>
</cp:coreProperties>
</file>