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B514FF" w:rsidP="00B514FF">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t xml:space="preserve">Regular Council Meeting </w:t>
      </w:r>
      <w:r>
        <w:rPr>
          <w:rFonts w:asciiTheme="majorHAnsi" w:hAnsiTheme="majorHAnsi"/>
          <w:b/>
        </w:rPr>
        <w:br/>
        <w:t>Grand Manan Community Centre</w:t>
      </w:r>
      <w:r>
        <w:rPr>
          <w:rFonts w:asciiTheme="majorHAnsi" w:hAnsiTheme="majorHAnsi"/>
          <w:b/>
        </w:rPr>
        <w:br/>
        <w:t>November 5</w:t>
      </w:r>
      <w:r w:rsidRPr="00B514FF">
        <w:rPr>
          <w:rFonts w:asciiTheme="majorHAnsi" w:hAnsiTheme="majorHAnsi"/>
          <w:b/>
          <w:vertAlign w:val="superscript"/>
        </w:rPr>
        <w:t>th</w:t>
      </w:r>
      <w:r>
        <w:rPr>
          <w:rFonts w:asciiTheme="majorHAnsi" w:hAnsiTheme="majorHAnsi"/>
          <w:b/>
        </w:rPr>
        <w:t>, 2018</w:t>
      </w:r>
    </w:p>
    <w:p w:rsidR="00B514FF" w:rsidRDefault="00B514FF" w:rsidP="00B514FF">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Mayor Dennis Greene called this meeting to Order at 7:30 pm.</w:t>
      </w:r>
    </w:p>
    <w:p w:rsidR="00B514FF" w:rsidRDefault="00B514FF" w:rsidP="00B514FF">
      <w:pPr>
        <w:ind w:left="720" w:hanging="720"/>
        <w:rPr>
          <w:rFonts w:asciiTheme="majorHAnsi" w:hAnsiTheme="majorHAnsi"/>
        </w:rPr>
      </w:pPr>
      <w:r>
        <w:rPr>
          <w:rFonts w:asciiTheme="majorHAnsi" w:hAnsiTheme="majorHAnsi"/>
          <w:b/>
        </w:rPr>
        <w:t>Attendance</w:t>
      </w:r>
      <w:r>
        <w:rPr>
          <w:rFonts w:asciiTheme="majorHAnsi" w:hAnsiTheme="majorHAnsi"/>
          <w:b/>
        </w:rPr>
        <w:br/>
      </w:r>
      <w:r>
        <w:rPr>
          <w:rFonts w:asciiTheme="majorHAnsi" w:hAnsiTheme="majorHAnsi"/>
        </w:rPr>
        <w:t>Mayor Dennis Greene, Deputy Mayor Robert Moses, Councillors Kirk Cheney, Bonnie Morse, Tammy Worthen, Wayne Sturgeon, Jayne Turner, Roger Fit</w:t>
      </w:r>
      <w:r w:rsidR="00FF2B33">
        <w:rPr>
          <w:rFonts w:asciiTheme="majorHAnsi" w:hAnsiTheme="majorHAnsi"/>
        </w:rPr>
        <w:t>z</w:t>
      </w:r>
      <w:r>
        <w:rPr>
          <w:rFonts w:asciiTheme="majorHAnsi" w:hAnsiTheme="majorHAnsi"/>
        </w:rPr>
        <w:t>simmons, Mark Ingersoll, Mitchell Brown, CAO Rob MacPherson, Clerk/Asst. Treasurer Ami Brownlee, Treasurer/Asst. Clerk Alyssa Calder, Recreation Director Chris Rayner, RCMP Constable Cor</w:t>
      </w:r>
      <w:r w:rsidR="005B69C5">
        <w:rPr>
          <w:rFonts w:asciiTheme="majorHAnsi" w:hAnsiTheme="majorHAnsi"/>
        </w:rPr>
        <w:t>e</w:t>
      </w:r>
      <w:r>
        <w:rPr>
          <w:rFonts w:asciiTheme="majorHAnsi" w:hAnsiTheme="majorHAnsi"/>
        </w:rPr>
        <w:t xml:space="preserve">y Bryant, Pastor Ward </w:t>
      </w:r>
      <w:proofErr w:type="spellStart"/>
      <w:r>
        <w:rPr>
          <w:rFonts w:asciiTheme="majorHAnsi" w:hAnsiTheme="majorHAnsi"/>
        </w:rPr>
        <w:t>McComisky</w:t>
      </w:r>
      <w:proofErr w:type="spellEnd"/>
      <w:r>
        <w:rPr>
          <w:rFonts w:asciiTheme="majorHAnsi" w:hAnsiTheme="majorHAnsi"/>
        </w:rPr>
        <w:t>, Special Speakers Mike Hardy and Breanna Cowie from Eastern Charlot</w:t>
      </w:r>
      <w:r w:rsidR="005B69C5">
        <w:rPr>
          <w:rFonts w:asciiTheme="majorHAnsi" w:hAnsiTheme="majorHAnsi"/>
        </w:rPr>
        <w:t>te Waterways, 7 members of the P</w:t>
      </w:r>
      <w:r>
        <w:rPr>
          <w:rFonts w:asciiTheme="majorHAnsi" w:hAnsiTheme="majorHAnsi"/>
        </w:rPr>
        <w:t>ublic and 2 GMTV Workers.</w:t>
      </w:r>
    </w:p>
    <w:p w:rsidR="00B514FF" w:rsidRDefault="00B514FF" w:rsidP="00B514FF">
      <w:pPr>
        <w:ind w:left="720" w:hanging="720"/>
        <w:rPr>
          <w:rFonts w:asciiTheme="majorHAnsi" w:hAnsiTheme="majorHAnsi"/>
        </w:rPr>
      </w:pPr>
      <w:r>
        <w:rPr>
          <w:rFonts w:asciiTheme="majorHAnsi" w:hAnsiTheme="majorHAnsi"/>
          <w:b/>
        </w:rPr>
        <w:t>Prayer</w:t>
      </w:r>
      <w:r>
        <w:rPr>
          <w:rFonts w:asciiTheme="majorHAnsi" w:hAnsiTheme="majorHAnsi"/>
          <w:b/>
        </w:rPr>
        <w:br/>
      </w:r>
      <w:r>
        <w:rPr>
          <w:rFonts w:asciiTheme="majorHAnsi" w:hAnsiTheme="majorHAnsi"/>
        </w:rPr>
        <w:t xml:space="preserve">Prayer was offered by Pastor Ward </w:t>
      </w:r>
      <w:proofErr w:type="spellStart"/>
      <w:r>
        <w:rPr>
          <w:rFonts w:asciiTheme="majorHAnsi" w:hAnsiTheme="majorHAnsi"/>
        </w:rPr>
        <w:t>McComisky</w:t>
      </w:r>
      <w:proofErr w:type="spellEnd"/>
      <w:r>
        <w:rPr>
          <w:rFonts w:asciiTheme="majorHAnsi" w:hAnsiTheme="majorHAnsi"/>
        </w:rPr>
        <w:t xml:space="preserve">. </w:t>
      </w:r>
    </w:p>
    <w:p w:rsidR="00B514FF" w:rsidRPr="00F66EBE" w:rsidRDefault="00B514FF" w:rsidP="00B514FF">
      <w:pPr>
        <w:ind w:left="720" w:hanging="720"/>
        <w:rPr>
          <w:rFonts w:asciiTheme="majorHAnsi" w:hAnsiTheme="majorHAnsi"/>
        </w:rPr>
      </w:pPr>
      <w:proofErr w:type="gramStart"/>
      <w:r>
        <w:rPr>
          <w:rFonts w:asciiTheme="majorHAnsi" w:hAnsiTheme="majorHAnsi"/>
          <w:b/>
        </w:rPr>
        <w:t>Opening Remarks</w:t>
      </w:r>
      <w:r w:rsidR="00F66EBE">
        <w:rPr>
          <w:rFonts w:asciiTheme="majorHAnsi" w:hAnsiTheme="majorHAnsi"/>
          <w:b/>
        </w:rPr>
        <w:br/>
      </w:r>
      <w:r w:rsidR="00F66EBE">
        <w:rPr>
          <w:rFonts w:asciiTheme="majorHAnsi" w:hAnsiTheme="majorHAnsi"/>
        </w:rPr>
        <w:t xml:space="preserve">- Welcome back to Clerk/Asst. Treasurer Ami Brownlee </w:t>
      </w:r>
      <w:r w:rsidR="005B69C5">
        <w:rPr>
          <w:rFonts w:asciiTheme="majorHAnsi" w:hAnsiTheme="majorHAnsi"/>
        </w:rPr>
        <w:t xml:space="preserve">after </w:t>
      </w:r>
      <w:r w:rsidR="00F66EBE">
        <w:rPr>
          <w:rFonts w:asciiTheme="majorHAnsi" w:hAnsiTheme="majorHAnsi"/>
        </w:rPr>
        <w:t>returning from maternity leave.</w:t>
      </w:r>
      <w:proofErr w:type="gramEnd"/>
      <w:r w:rsidR="00F66EBE">
        <w:rPr>
          <w:rFonts w:asciiTheme="majorHAnsi" w:hAnsiTheme="majorHAnsi"/>
        </w:rPr>
        <w:t xml:space="preserve"> September was Esme </w:t>
      </w:r>
      <w:proofErr w:type="spellStart"/>
      <w:r w:rsidR="00F66EBE">
        <w:rPr>
          <w:rFonts w:asciiTheme="majorHAnsi" w:hAnsiTheme="majorHAnsi"/>
        </w:rPr>
        <w:t>Zwicker’s</w:t>
      </w:r>
      <w:proofErr w:type="spellEnd"/>
      <w:r w:rsidR="00F66EBE">
        <w:rPr>
          <w:rFonts w:asciiTheme="majorHAnsi" w:hAnsiTheme="majorHAnsi"/>
        </w:rPr>
        <w:t xml:space="preserve"> last meeting as Clerk. </w:t>
      </w:r>
      <w:proofErr w:type="gramStart"/>
      <w:r w:rsidR="00F66EBE">
        <w:rPr>
          <w:rFonts w:asciiTheme="majorHAnsi" w:hAnsiTheme="majorHAnsi"/>
        </w:rPr>
        <w:t>Thank-you to Esme for stepping in for Ami in her absence.</w:t>
      </w:r>
      <w:proofErr w:type="gramEnd"/>
      <w:r w:rsidR="00F66EBE">
        <w:rPr>
          <w:rFonts w:asciiTheme="majorHAnsi" w:hAnsiTheme="majorHAnsi"/>
        </w:rPr>
        <w:t xml:space="preserve"> </w:t>
      </w:r>
      <w:r w:rsidR="00F66EBE">
        <w:rPr>
          <w:rFonts w:asciiTheme="majorHAnsi" w:hAnsiTheme="majorHAnsi"/>
        </w:rPr>
        <w:br/>
        <w:t>- Mayor Greene’s opening remarks in the September’s meeting regarding the litter problem have gone unnoticed. The mess of litter the Mayor has seen in the past two months has made him to believe people do not care about the environment or the beauty of our island. Let’s be res</w:t>
      </w:r>
      <w:r w:rsidR="005B69C5">
        <w:rPr>
          <w:rFonts w:asciiTheme="majorHAnsi" w:hAnsiTheme="majorHAnsi"/>
        </w:rPr>
        <w:t>ponsible citizens and keep our I</w:t>
      </w:r>
      <w:r w:rsidR="00F66EBE">
        <w:rPr>
          <w:rFonts w:asciiTheme="majorHAnsi" w:hAnsiTheme="majorHAnsi"/>
        </w:rPr>
        <w:t xml:space="preserve">sland free of litter. </w:t>
      </w:r>
      <w:r w:rsidR="00BC1E30">
        <w:rPr>
          <w:rFonts w:asciiTheme="majorHAnsi" w:hAnsiTheme="majorHAnsi"/>
        </w:rPr>
        <w:br/>
        <w:t>- The Southwest New Brunswick Service Commission open-house in the Council Chambers on October 30</w:t>
      </w:r>
      <w:r w:rsidR="00BC1E30" w:rsidRPr="00BC1E30">
        <w:rPr>
          <w:rFonts w:asciiTheme="majorHAnsi" w:hAnsiTheme="majorHAnsi"/>
          <w:vertAlign w:val="superscript"/>
        </w:rPr>
        <w:t>th</w:t>
      </w:r>
      <w:r w:rsidR="00BC1E30">
        <w:rPr>
          <w:rFonts w:asciiTheme="majorHAnsi" w:hAnsiTheme="majorHAnsi"/>
        </w:rPr>
        <w:t xml:space="preserve"> was successful. </w:t>
      </w:r>
      <w:r w:rsidR="00D22E24">
        <w:rPr>
          <w:rFonts w:asciiTheme="majorHAnsi" w:hAnsiTheme="majorHAnsi"/>
        </w:rPr>
        <w:t xml:space="preserve">The presentation answered a lot of questions on falsehoods that are being circulated in the public. Many people were satisfied with the explanation given to them. By-laws of Council are not being written by the Southwest New Brunswick Service Commission, they are only being enforced by them. Many objections to these by-laws are from former Councillors who held a seat when they became by-laws. </w:t>
      </w:r>
      <w:r w:rsidR="00D22E24">
        <w:rPr>
          <w:rFonts w:asciiTheme="majorHAnsi" w:hAnsiTheme="majorHAnsi"/>
        </w:rPr>
        <w:br/>
        <w:t xml:space="preserve">- Mayor Greene would like to take note of how great looking the </w:t>
      </w:r>
      <w:r w:rsidR="005B69C5">
        <w:rPr>
          <w:rFonts w:asciiTheme="majorHAnsi" w:hAnsiTheme="majorHAnsi"/>
        </w:rPr>
        <w:t>Veteran’s</w:t>
      </w:r>
      <w:r w:rsidR="00D22E24">
        <w:rPr>
          <w:rFonts w:asciiTheme="majorHAnsi" w:hAnsiTheme="majorHAnsi"/>
        </w:rPr>
        <w:t xml:space="preserve"> Banners are on the telephone poles. It is great to see them. Council would like to thank the Legi</w:t>
      </w:r>
      <w:r w:rsidR="005B69C5">
        <w:rPr>
          <w:rFonts w:asciiTheme="majorHAnsi" w:hAnsiTheme="majorHAnsi"/>
        </w:rPr>
        <w:t>on members for their work. Let us</w:t>
      </w:r>
      <w:r w:rsidR="00D22E24">
        <w:rPr>
          <w:rFonts w:asciiTheme="majorHAnsi" w:hAnsiTheme="majorHAnsi"/>
        </w:rPr>
        <w:t xml:space="preserve"> remember </w:t>
      </w:r>
      <w:r w:rsidR="005B69C5">
        <w:rPr>
          <w:rFonts w:asciiTheme="majorHAnsi" w:hAnsiTheme="majorHAnsi"/>
        </w:rPr>
        <w:t>veterans</w:t>
      </w:r>
      <w:r w:rsidR="00D22E24">
        <w:rPr>
          <w:rFonts w:asciiTheme="majorHAnsi" w:hAnsiTheme="majorHAnsi"/>
        </w:rPr>
        <w:t xml:space="preserve"> not only on Remembrance Day, but every day. </w:t>
      </w:r>
    </w:p>
    <w:p w:rsidR="00B514FF" w:rsidRDefault="00B514FF" w:rsidP="00B514FF">
      <w:pPr>
        <w:ind w:left="720" w:hanging="720"/>
        <w:rPr>
          <w:rFonts w:asciiTheme="majorHAnsi" w:hAnsiTheme="majorHAnsi"/>
        </w:rPr>
      </w:pPr>
      <w:r>
        <w:rPr>
          <w:rFonts w:asciiTheme="majorHAnsi" w:hAnsiTheme="majorHAnsi"/>
          <w:b/>
        </w:rPr>
        <w:t>Disclosure of Conflict of Interest</w:t>
      </w:r>
      <w:r>
        <w:rPr>
          <w:rFonts w:asciiTheme="majorHAnsi" w:hAnsiTheme="majorHAnsi"/>
          <w:b/>
        </w:rPr>
        <w:br/>
      </w:r>
      <w:r>
        <w:rPr>
          <w:rFonts w:asciiTheme="majorHAnsi" w:hAnsiTheme="majorHAnsi"/>
        </w:rPr>
        <w:t>There were no Disclosures of Conflict of Interest.</w:t>
      </w:r>
    </w:p>
    <w:p w:rsidR="00B514FF" w:rsidRDefault="00B514FF" w:rsidP="00B514FF">
      <w:pPr>
        <w:ind w:left="720" w:hanging="720"/>
        <w:rPr>
          <w:rFonts w:asciiTheme="majorHAnsi" w:hAnsiTheme="majorHAnsi"/>
        </w:rPr>
      </w:pPr>
      <w:proofErr w:type="gramStart"/>
      <w:r>
        <w:rPr>
          <w:rFonts w:asciiTheme="majorHAnsi" w:hAnsiTheme="majorHAnsi"/>
          <w:b/>
        </w:rPr>
        <w:t xml:space="preserve">Adoption of Minutes </w:t>
      </w:r>
      <w:r>
        <w:rPr>
          <w:rFonts w:asciiTheme="majorHAnsi" w:hAnsiTheme="majorHAnsi"/>
          <w:b/>
        </w:rPr>
        <w:br/>
      </w:r>
      <w:r>
        <w:rPr>
          <w:rFonts w:asciiTheme="majorHAnsi" w:hAnsiTheme="majorHAnsi"/>
        </w:rPr>
        <w:t>Moved by Councillor Kirk Cheney, seconded by Deputy Mayor Robert Moses to adopt the Minutes of September 10</w:t>
      </w:r>
      <w:r w:rsidRPr="00B514FF">
        <w:rPr>
          <w:rFonts w:asciiTheme="majorHAnsi" w:hAnsiTheme="majorHAnsi"/>
          <w:vertAlign w:val="superscript"/>
        </w:rPr>
        <w:t>th</w:t>
      </w:r>
      <w:r>
        <w:rPr>
          <w:rFonts w:asciiTheme="majorHAnsi" w:hAnsiTheme="majorHAnsi"/>
        </w:rPr>
        <w:t>, 2018.</w:t>
      </w:r>
      <w:proofErr w:type="gramEnd"/>
      <w:r>
        <w:rPr>
          <w:rFonts w:asciiTheme="majorHAnsi" w:hAnsiTheme="majorHAnsi"/>
        </w:rPr>
        <w:t xml:space="preserve"> </w:t>
      </w:r>
    </w:p>
    <w:p w:rsidR="00B514FF" w:rsidRDefault="00B514FF" w:rsidP="00B514FF">
      <w:pPr>
        <w:ind w:left="720" w:hanging="720"/>
        <w:jc w:val="right"/>
        <w:rPr>
          <w:rFonts w:asciiTheme="majorHAnsi" w:hAnsiTheme="majorHAnsi"/>
          <w:i/>
        </w:rPr>
      </w:pPr>
      <w:r>
        <w:rPr>
          <w:rFonts w:asciiTheme="majorHAnsi" w:hAnsiTheme="majorHAnsi"/>
          <w:i/>
        </w:rPr>
        <w:t>Motion Unanimously Carried 18-112</w:t>
      </w:r>
    </w:p>
    <w:p w:rsidR="00BE0E46" w:rsidRDefault="00BE0E46" w:rsidP="00B514FF">
      <w:pPr>
        <w:ind w:left="720" w:hanging="720"/>
        <w:rPr>
          <w:rFonts w:asciiTheme="majorHAnsi" w:hAnsiTheme="majorHAnsi"/>
        </w:rPr>
      </w:pPr>
      <w:r>
        <w:rPr>
          <w:rFonts w:asciiTheme="majorHAnsi" w:hAnsiTheme="majorHAnsi"/>
          <w:b/>
        </w:rPr>
        <w:lastRenderedPageBreak/>
        <w:t>Additions to the Agenda</w:t>
      </w:r>
      <w:r>
        <w:rPr>
          <w:rFonts w:asciiTheme="majorHAnsi" w:hAnsiTheme="majorHAnsi"/>
          <w:b/>
        </w:rPr>
        <w:br/>
      </w:r>
      <w:r>
        <w:rPr>
          <w:rFonts w:asciiTheme="majorHAnsi" w:hAnsiTheme="majorHAnsi"/>
        </w:rPr>
        <w:t>Moved by Councillor Wayne Sturgeon, seconded by Deputy Mayor Robert Moses to add item “</w:t>
      </w:r>
      <w:r>
        <w:rPr>
          <w:rFonts w:asciiTheme="majorHAnsi" w:hAnsiTheme="majorHAnsi"/>
          <w:i/>
        </w:rPr>
        <w:t xml:space="preserve">14.3: Closed Session – Property, Land Acquisition” </w:t>
      </w:r>
      <w:r>
        <w:rPr>
          <w:rFonts w:asciiTheme="majorHAnsi" w:hAnsiTheme="majorHAnsi"/>
        </w:rPr>
        <w:t xml:space="preserve">to the Agenda. </w:t>
      </w:r>
    </w:p>
    <w:p w:rsidR="00BE0E46" w:rsidRDefault="00BE0E46" w:rsidP="00BE0E46">
      <w:pPr>
        <w:ind w:left="720" w:hanging="720"/>
        <w:jc w:val="right"/>
        <w:rPr>
          <w:rFonts w:asciiTheme="majorHAnsi" w:hAnsiTheme="majorHAnsi"/>
          <w:i/>
        </w:rPr>
      </w:pPr>
      <w:r>
        <w:rPr>
          <w:rFonts w:asciiTheme="majorHAnsi" w:hAnsiTheme="majorHAnsi"/>
          <w:i/>
        </w:rPr>
        <w:t>Motion Unanimously Carried 18-113</w:t>
      </w:r>
    </w:p>
    <w:p w:rsidR="00B514FF" w:rsidRDefault="00BE0E46" w:rsidP="00BE0E46">
      <w:pPr>
        <w:ind w:left="720" w:hanging="720"/>
        <w:rPr>
          <w:rFonts w:asciiTheme="majorHAnsi" w:hAnsiTheme="majorHAnsi"/>
        </w:rPr>
      </w:pPr>
      <w:r>
        <w:rPr>
          <w:rFonts w:asciiTheme="majorHAnsi" w:hAnsiTheme="majorHAnsi"/>
          <w:i/>
        </w:rPr>
        <w:tab/>
      </w:r>
      <w:r>
        <w:rPr>
          <w:rFonts w:asciiTheme="majorHAnsi" w:hAnsiTheme="majorHAnsi"/>
        </w:rPr>
        <w:t>Councillor Bonnie Morse declared Conflict of Interest on item “14.3: Closed Session – Property, Land Acquisition”.</w:t>
      </w:r>
      <w:r w:rsidR="00B514FF">
        <w:rPr>
          <w:rFonts w:asciiTheme="majorHAnsi" w:hAnsiTheme="majorHAnsi"/>
        </w:rPr>
        <w:br/>
      </w:r>
    </w:p>
    <w:p w:rsidR="00BE0E46" w:rsidRDefault="00BE0E46" w:rsidP="00BE0E46">
      <w:pPr>
        <w:ind w:left="720" w:hanging="720"/>
        <w:rPr>
          <w:rFonts w:asciiTheme="majorHAnsi" w:hAnsiTheme="majorHAnsi"/>
        </w:rPr>
      </w:pPr>
      <w:r>
        <w:rPr>
          <w:rFonts w:asciiTheme="majorHAnsi" w:hAnsiTheme="majorHAnsi"/>
          <w:b/>
        </w:rPr>
        <w:t>RCMP</w:t>
      </w:r>
      <w:r w:rsidR="00F66EBE">
        <w:rPr>
          <w:rFonts w:asciiTheme="majorHAnsi" w:hAnsiTheme="majorHAnsi"/>
          <w:b/>
        </w:rPr>
        <w:t xml:space="preserve"> Report</w:t>
      </w:r>
      <w:r>
        <w:rPr>
          <w:rFonts w:asciiTheme="majorHAnsi" w:hAnsiTheme="majorHAnsi"/>
          <w:b/>
        </w:rPr>
        <w:br/>
      </w:r>
      <w:r>
        <w:rPr>
          <w:rFonts w:asciiTheme="majorHAnsi" w:hAnsiTheme="majorHAnsi"/>
        </w:rPr>
        <w:t>RCMP Constable Cor</w:t>
      </w:r>
      <w:r w:rsidR="005B69C5">
        <w:rPr>
          <w:rFonts w:asciiTheme="majorHAnsi" w:hAnsiTheme="majorHAnsi"/>
        </w:rPr>
        <w:t>e</w:t>
      </w:r>
      <w:r>
        <w:rPr>
          <w:rFonts w:asciiTheme="majorHAnsi" w:hAnsiTheme="majorHAnsi"/>
        </w:rPr>
        <w:t xml:space="preserve">y Bryant read </w:t>
      </w:r>
      <w:r w:rsidR="00F66EBE">
        <w:rPr>
          <w:rFonts w:asciiTheme="majorHAnsi" w:hAnsiTheme="majorHAnsi"/>
        </w:rPr>
        <w:t>the RCMP Report for October 2018.</w:t>
      </w:r>
    </w:p>
    <w:p w:rsidR="00F66EBE" w:rsidRDefault="00F66EBE" w:rsidP="00BE0E46">
      <w:pPr>
        <w:ind w:left="720" w:hanging="720"/>
        <w:rPr>
          <w:rFonts w:asciiTheme="majorHAnsi" w:hAnsiTheme="majorHAnsi"/>
        </w:rPr>
      </w:pPr>
      <w:r>
        <w:rPr>
          <w:rFonts w:asciiTheme="majorHAnsi" w:hAnsiTheme="majorHAnsi"/>
          <w:b/>
        </w:rPr>
        <w:t xml:space="preserve">Ten Minute Open </w:t>
      </w:r>
      <w:proofErr w:type="gramStart"/>
      <w:r>
        <w:rPr>
          <w:rFonts w:asciiTheme="majorHAnsi" w:hAnsiTheme="majorHAnsi"/>
          <w:b/>
        </w:rPr>
        <w:t>Session</w:t>
      </w:r>
      <w:proofErr w:type="gramEnd"/>
      <w:r>
        <w:rPr>
          <w:rFonts w:asciiTheme="majorHAnsi" w:hAnsiTheme="majorHAnsi"/>
          <w:b/>
        </w:rPr>
        <w:br/>
      </w:r>
      <w:r>
        <w:rPr>
          <w:rFonts w:asciiTheme="majorHAnsi" w:hAnsiTheme="majorHAnsi"/>
        </w:rPr>
        <w:t>No one spoke at this time.</w:t>
      </w:r>
    </w:p>
    <w:p w:rsidR="00D22E24" w:rsidRDefault="00D22E24" w:rsidP="00BE0E46">
      <w:pPr>
        <w:ind w:left="720" w:hanging="720"/>
        <w:rPr>
          <w:rFonts w:asciiTheme="majorHAnsi" w:hAnsiTheme="majorHAnsi"/>
        </w:rPr>
      </w:pPr>
      <w:r>
        <w:rPr>
          <w:rFonts w:asciiTheme="majorHAnsi" w:hAnsiTheme="majorHAnsi"/>
          <w:b/>
        </w:rPr>
        <w:t>Delegations and/or Special Speakers</w:t>
      </w:r>
      <w:r>
        <w:rPr>
          <w:rFonts w:asciiTheme="majorHAnsi" w:hAnsiTheme="majorHAnsi"/>
          <w:b/>
        </w:rPr>
        <w:br/>
        <w:t>Eastern Charlotte Waterways</w:t>
      </w:r>
      <w:r>
        <w:rPr>
          <w:rFonts w:asciiTheme="majorHAnsi" w:hAnsiTheme="majorHAnsi"/>
          <w:b/>
        </w:rPr>
        <w:br/>
      </w:r>
      <w:r>
        <w:rPr>
          <w:rFonts w:asciiTheme="majorHAnsi" w:hAnsiTheme="majorHAnsi"/>
        </w:rPr>
        <w:t xml:space="preserve">Mike Hardy from Eastern Charlotte Waterways </w:t>
      </w:r>
      <w:r w:rsidR="005B69C5">
        <w:rPr>
          <w:rFonts w:asciiTheme="majorHAnsi" w:hAnsiTheme="majorHAnsi"/>
        </w:rPr>
        <w:t>updated</w:t>
      </w:r>
      <w:r>
        <w:rPr>
          <w:rFonts w:asciiTheme="majorHAnsi" w:hAnsiTheme="majorHAnsi"/>
        </w:rPr>
        <w:t xml:space="preserve"> Council on the progress of the Charlotte County </w:t>
      </w:r>
      <w:r w:rsidR="003031B6">
        <w:rPr>
          <w:rFonts w:asciiTheme="majorHAnsi" w:hAnsiTheme="majorHAnsi"/>
        </w:rPr>
        <w:t>Climate Change Adapt</w:t>
      </w:r>
      <w:r w:rsidR="005B69C5">
        <w:rPr>
          <w:rFonts w:asciiTheme="majorHAnsi" w:hAnsiTheme="majorHAnsi"/>
        </w:rPr>
        <w:t>at</w:t>
      </w:r>
      <w:r w:rsidR="003031B6">
        <w:rPr>
          <w:rFonts w:asciiTheme="majorHAnsi" w:hAnsiTheme="majorHAnsi"/>
        </w:rPr>
        <w:t xml:space="preserve">ion Plan. </w:t>
      </w:r>
      <w:r w:rsidR="003031B6">
        <w:rPr>
          <w:rFonts w:asciiTheme="majorHAnsi" w:hAnsiTheme="majorHAnsi"/>
        </w:rPr>
        <w:br/>
        <w:t xml:space="preserve">Councillor Wayne Sturgeon volunteered to represent Grand Manan Council on the Steering Committee. </w:t>
      </w:r>
    </w:p>
    <w:p w:rsidR="003031B6" w:rsidRDefault="003031B6" w:rsidP="00BE0E46">
      <w:pPr>
        <w:ind w:left="720" w:hanging="720"/>
        <w:rPr>
          <w:rFonts w:asciiTheme="majorHAnsi" w:hAnsiTheme="majorHAnsi"/>
        </w:rPr>
      </w:pPr>
      <w:r>
        <w:rPr>
          <w:rFonts w:asciiTheme="majorHAnsi" w:hAnsiTheme="majorHAnsi"/>
          <w:b/>
        </w:rPr>
        <w:t>Correspondence</w:t>
      </w:r>
      <w:r>
        <w:rPr>
          <w:rFonts w:asciiTheme="majorHAnsi" w:hAnsiTheme="majorHAnsi"/>
          <w:b/>
        </w:rPr>
        <w:br/>
        <w:t>Letters from the Public</w:t>
      </w:r>
      <w:r>
        <w:rPr>
          <w:rFonts w:asciiTheme="majorHAnsi" w:hAnsiTheme="majorHAnsi"/>
          <w:b/>
        </w:rPr>
        <w:br/>
      </w:r>
      <w:r>
        <w:rPr>
          <w:rFonts w:asciiTheme="majorHAnsi" w:hAnsiTheme="majorHAnsi"/>
        </w:rPr>
        <w:t>Mayor Greene read letters from Juliet &amp; Eu</w:t>
      </w:r>
      <w:r w:rsidR="00256C7E">
        <w:rPr>
          <w:rFonts w:asciiTheme="majorHAnsi" w:hAnsiTheme="majorHAnsi"/>
        </w:rPr>
        <w:t>gene Kinghorne</w:t>
      </w:r>
      <w:r w:rsidR="007F4DF7">
        <w:rPr>
          <w:rFonts w:asciiTheme="majorHAnsi" w:hAnsiTheme="majorHAnsi"/>
        </w:rPr>
        <w:t>,</w:t>
      </w:r>
      <w:r w:rsidR="00256C7E">
        <w:rPr>
          <w:rFonts w:asciiTheme="majorHAnsi" w:hAnsiTheme="majorHAnsi"/>
        </w:rPr>
        <w:t xml:space="preserve"> </w:t>
      </w:r>
      <w:r w:rsidR="007F4DF7">
        <w:rPr>
          <w:rFonts w:asciiTheme="majorHAnsi" w:hAnsiTheme="majorHAnsi"/>
        </w:rPr>
        <w:t>dated October 18</w:t>
      </w:r>
      <w:r w:rsidR="007F4DF7" w:rsidRPr="007F4DF7">
        <w:rPr>
          <w:rFonts w:asciiTheme="majorHAnsi" w:hAnsiTheme="majorHAnsi"/>
          <w:vertAlign w:val="superscript"/>
        </w:rPr>
        <w:t>th</w:t>
      </w:r>
      <w:r w:rsidR="007F4DF7">
        <w:rPr>
          <w:rFonts w:asciiTheme="majorHAnsi" w:hAnsiTheme="majorHAnsi"/>
        </w:rPr>
        <w:t xml:space="preserve">, 2018, </w:t>
      </w:r>
      <w:r w:rsidR="00256C7E">
        <w:rPr>
          <w:rFonts w:asciiTheme="majorHAnsi" w:hAnsiTheme="majorHAnsi"/>
        </w:rPr>
        <w:t>and Kyle &amp; Rache</w:t>
      </w:r>
      <w:r w:rsidR="007F4DF7">
        <w:rPr>
          <w:rFonts w:asciiTheme="majorHAnsi" w:hAnsiTheme="majorHAnsi"/>
        </w:rPr>
        <w:t xml:space="preserve">l </w:t>
      </w:r>
      <w:proofErr w:type="spellStart"/>
      <w:r w:rsidR="007F4DF7">
        <w:rPr>
          <w:rFonts w:asciiTheme="majorHAnsi" w:hAnsiTheme="majorHAnsi"/>
        </w:rPr>
        <w:t>Roode</w:t>
      </w:r>
      <w:proofErr w:type="spellEnd"/>
      <w:r w:rsidR="007F4DF7">
        <w:rPr>
          <w:rFonts w:asciiTheme="majorHAnsi" w:hAnsiTheme="majorHAnsi"/>
        </w:rPr>
        <w:t>, dated October 23</w:t>
      </w:r>
      <w:r w:rsidR="007F4DF7" w:rsidRPr="007F4DF7">
        <w:rPr>
          <w:rFonts w:asciiTheme="majorHAnsi" w:hAnsiTheme="majorHAnsi"/>
          <w:vertAlign w:val="superscript"/>
        </w:rPr>
        <w:t>rd</w:t>
      </w:r>
      <w:r w:rsidR="007F4DF7">
        <w:rPr>
          <w:rFonts w:asciiTheme="majorHAnsi" w:hAnsiTheme="majorHAnsi"/>
        </w:rPr>
        <w:t xml:space="preserve"> 2018, </w:t>
      </w:r>
      <w:r>
        <w:rPr>
          <w:rFonts w:asciiTheme="majorHAnsi" w:hAnsiTheme="majorHAnsi"/>
        </w:rPr>
        <w:t xml:space="preserve">expressing dissatisfaction with certain </w:t>
      </w:r>
      <w:bookmarkStart w:id="0" w:name="_GoBack"/>
      <w:bookmarkEnd w:id="0"/>
      <w:r>
        <w:rPr>
          <w:rFonts w:asciiTheme="majorHAnsi" w:hAnsiTheme="majorHAnsi"/>
        </w:rPr>
        <w:t>procedures involved with buying and selling land. Many of their questions were answered at</w:t>
      </w:r>
      <w:r w:rsidR="00747594">
        <w:rPr>
          <w:rFonts w:asciiTheme="majorHAnsi" w:hAnsiTheme="majorHAnsi"/>
        </w:rPr>
        <w:t xml:space="preserve"> the SNBSC Public Forum held on October 30</w:t>
      </w:r>
      <w:r w:rsidR="00747594" w:rsidRPr="00747594">
        <w:rPr>
          <w:rFonts w:asciiTheme="majorHAnsi" w:hAnsiTheme="majorHAnsi"/>
          <w:vertAlign w:val="superscript"/>
        </w:rPr>
        <w:t>th</w:t>
      </w:r>
      <w:r w:rsidR="00747594">
        <w:rPr>
          <w:rFonts w:asciiTheme="majorHAnsi" w:hAnsiTheme="majorHAnsi"/>
        </w:rPr>
        <w:t>, 2018.</w:t>
      </w:r>
    </w:p>
    <w:p w:rsidR="003031B6" w:rsidRDefault="003031B6" w:rsidP="00BE0E46">
      <w:pPr>
        <w:ind w:left="720" w:hanging="720"/>
        <w:rPr>
          <w:rFonts w:asciiTheme="majorHAnsi" w:hAnsiTheme="majorHAnsi"/>
        </w:rPr>
      </w:pPr>
      <w:r>
        <w:rPr>
          <w:rFonts w:asciiTheme="majorHAnsi" w:hAnsiTheme="majorHAnsi"/>
          <w:b/>
        </w:rPr>
        <w:t>New Business</w:t>
      </w:r>
      <w:r>
        <w:rPr>
          <w:rFonts w:asciiTheme="majorHAnsi" w:hAnsiTheme="majorHAnsi"/>
          <w:b/>
        </w:rPr>
        <w:br/>
        <w:t>Community Approach to Harm Reduction and Ways to Improve Access to Addiction Services</w:t>
      </w:r>
      <w:r>
        <w:rPr>
          <w:rFonts w:asciiTheme="majorHAnsi" w:hAnsiTheme="majorHAnsi"/>
          <w:b/>
        </w:rPr>
        <w:br/>
      </w:r>
      <w:r>
        <w:rPr>
          <w:rFonts w:asciiTheme="majorHAnsi" w:hAnsiTheme="majorHAnsi"/>
        </w:rPr>
        <w:t xml:space="preserve">Councillor </w:t>
      </w:r>
      <w:r w:rsidR="00256C7E">
        <w:rPr>
          <w:rFonts w:asciiTheme="majorHAnsi" w:hAnsiTheme="majorHAnsi"/>
        </w:rPr>
        <w:t xml:space="preserve">Roger </w:t>
      </w:r>
      <w:r w:rsidR="004C644A">
        <w:rPr>
          <w:rFonts w:asciiTheme="majorHAnsi" w:hAnsiTheme="majorHAnsi"/>
        </w:rPr>
        <w:t>Fitzsimmons updated Council on pro</w:t>
      </w:r>
      <w:r w:rsidR="0067627D">
        <w:rPr>
          <w:rFonts w:asciiTheme="majorHAnsi" w:hAnsiTheme="majorHAnsi"/>
        </w:rPr>
        <w:t xml:space="preserve">gress this committee is making </w:t>
      </w:r>
      <w:r w:rsidR="004C644A">
        <w:rPr>
          <w:rFonts w:asciiTheme="majorHAnsi" w:hAnsiTheme="majorHAnsi"/>
        </w:rPr>
        <w:t xml:space="preserve">and </w:t>
      </w:r>
      <w:r w:rsidR="007C4DB3">
        <w:rPr>
          <w:rFonts w:asciiTheme="majorHAnsi" w:hAnsiTheme="majorHAnsi"/>
        </w:rPr>
        <w:t>encouraged</w:t>
      </w:r>
      <w:r w:rsidR="004C644A">
        <w:rPr>
          <w:rFonts w:asciiTheme="majorHAnsi" w:hAnsiTheme="majorHAnsi"/>
        </w:rPr>
        <w:t xml:space="preserve"> that a</w:t>
      </w:r>
      <w:r w:rsidR="0067627D">
        <w:rPr>
          <w:rFonts w:asciiTheme="majorHAnsi" w:hAnsiTheme="majorHAnsi"/>
        </w:rPr>
        <w:t>nyone with resources to help step forward an</w:t>
      </w:r>
      <w:r w:rsidR="007C4DB3">
        <w:rPr>
          <w:rFonts w:asciiTheme="majorHAnsi" w:hAnsiTheme="majorHAnsi"/>
        </w:rPr>
        <w:t>d offer their services</w:t>
      </w:r>
      <w:r w:rsidR="0067627D">
        <w:rPr>
          <w:rFonts w:asciiTheme="majorHAnsi" w:hAnsiTheme="majorHAnsi"/>
        </w:rPr>
        <w:t xml:space="preserve">. </w:t>
      </w:r>
      <w:r w:rsidR="00747594">
        <w:rPr>
          <w:rFonts w:asciiTheme="majorHAnsi" w:hAnsiTheme="majorHAnsi"/>
        </w:rPr>
        <w:t xml:space="preserve">Councillor Roger Fitzsimmons will be representing Council on this Committee. </w:t>
      </w:r>
    </w:p>
    <w:p w:rsidR="0068045D" w:rsidRDefault="0067627D" w:rsidP="00BE0E46">
      <w:pPr>
        <w:ind w:left="720" w:hanging="720"/>
        <w:rPr>
          <w:rFonts w:asciiTheme="majorHAnsi" w:hAnsiTheme="majorHAnsi"/>
        </w:rPr>
      </w:pPr>
      <w:r>
        <w:rPr>
          <w:rFonts w:asciiTheme="majorHAnsi" w:hAnsiTheme="majorHAnsi"/>
          <w:b/>
        </w:rPr>
        <w:tab/>
        <w:t>SNBSC – Update</w:t>
      </w:r>
      <w:r w:rsidR="0068045D">
        <w:rPr>
          <w:rFonts w:asciiTheme="majorHAnsi" w:hAnsiTheme="majorHAnsi"/>
          <w:b/>
        </w:rPr>
        <w:br/>
      </w:r>
      <w:r w:rsidR="0068045D">
        <w:rPr>
          <w:rFonts w:asciiTheme="majorHAnsi" w:hAnsiTheme="majorHAnsi"/>
        </w:rPr>
        <w:t>Mayor Greene reiterated what was said in his Opening Remarks in regards to Southwest Ne</w:t>
      </w:r>
      <w:r w:rsidR="007C4DB3">
        <w:rPr>
          <w:rFonts w:asciiTheme="majorHAnsi" w:hAnsiTheme="majorHAnsi"/>
        </w:rPr>
        <w:t>w Brunswick Service Commission.</w:t>
      </w:r>
      <w:r w:rsidR="003E7340">
        <w:rPr>
          <w:rFonts w:asciiTheme="majorHAnsi" w:hAnsiTheme="majorHAnsi"/>
        </w:rPr>
        <w:t xml:space="preserve"> </w:t>
      </w:r>
      <w:r w:rsidR="003E7340">
        <w:rPr>
          <w:rFonts w:asciiTheme="majorHAnsi" w:hAnsiTheme="majorHAnsi"/>
        </w:rPr>
        <w:br/>
        <w:t xml:space="preserve">It was decided amongst Council that a meeting would be held to further discuss SNBSC’s involvement with Village development before making </w:t>
      </w:r>
      <w:r w:rsidR="000A4836">
        <w:rPr>
          <w:rFonts w:asciiTheme="majorHAnsi" w:hAnsiTheme="majorHAnsi"/>
        </w:rPr>
        <w:t>a decision</w:t>
      </w:r>
      <w:r w:rsidR="003E7340">
        <w:rPr>
          <w:rFonts w:asciiTheme="majorHAnsi" w:hAnsiTheme="majorHAnsi"/>
        </w:rPr>
        <w:t xml:space="preserve"> whether or not to keep using services from SNBSC. </w:t>
      </w:r>
    </w:p>
    <w:p w:rsidR="00412268" w:rsidRDefault="0068045D" w:rsidP="00BE0E46">
      <w:pPr>
        <w:ind w:left="720" w:hanging="720"/>
        <w:rPr>
          <w:rFonts w:asciiTheme="majorHAnsi" w:hAnsiTheme="majorHAnsi"/>
        </w:rPr>
      </w:pPr>
      <w:r>
        <w:rPr>
          <w:rFonts w:asciiTheme="majorHAnsi" w:hAnsiTheme="majorHAnsi"/>
          <w:b/>
        </w:rPr>
        <w:tab/>
      </w:r>
      <w:r w:rsidR="00FF2B33">
        <w:rPr>
          <w:rFonts w:asciiTheme="majorHAnsi" w:hAnsiTheme="majorHAnsi"/>
          <w:b/>
        </w:rPr>
        <w:t xml:space="preserve">Motion to </w:t>
      </w:r>
      <w:r w:rsidR="007C4DB3">
        <w:rPr>
          <w:rFonts w:asciiTheme="majorHAnsi" w:hAnsiTheme="majorHAnsi"/>
          <w:b/>
        </w:rPr>
        <w:t>Rescind</w:t>
      </w:r>
      <w:r w:rsidR="00FF2B33">
        <w:rPr>
          <w:rFonts w:asciiTheme="majorHAnsi" w:hAnsiTheme="majorHAnsi"/>
          <w:b/>
        </w:rPr>
        <w:br/>
      </w:r>
      <w:r w:rsidR="00FF2B33">
        <w:rPr>
          <w:rFonts w:asciiTheme="majorHAnsi" w:hAnsiTheme="majorHAnsi"/>
        </w:rPr>
        <w:t xml:space="preserve">Moved by Deputy Mayor Robert Moses, seconded by Councillor Roger Fitzsimmons that </w:t>
      </w:r>
      <w:r w:rsidR="00FF2B33">
        <w:rPr>
          <w:rFonts w:asciiTheme="majorHAnsi" w:hAnsiTheme="majorHAnsi"/>
        </w:rPr>
        <w:lastRenderedPageBreak/>
        <w:t xml:space="preserve">Council </w:t>
      </w:r>
      <w:r w:rsidR="007C4DB3">
        <w:rPr>
          <w:rFonts w:asciiTheme="majorHAnsi" w:hAnsiTheme="majorHAnsi"/>
        </w:rPr>
        <w:t>rescind</w:t>
      </w:r>
      <w:r w:rsidR="00FF2B33">
        <w:rPr>
          <w:rFonts w:asciiTheme="majorHAnsi" w:hAnsiTheme="majorHAnsi"/>
        </w:rPr>
        <w:t xml:space="preserve"> motion 18-85 and refund fees collected under it to the applicants who have already paid them, and where applicable, withhold a portion of those fees in an amount equal </w:t>
      </w:r>
      <w:r w:rsidR="00412268">
        <w:rPr>
          <w:rFonts w:asciiTheme="majorHAnsi" w:hAnsiTheme="majorHAnsi"/>
        </w:rPr>
        <w:t>to the one listed under Section 4.2 of the Grand Manan Building By-law no. 4-96.</w:t>
      </w:r>
    </w:p>
    <w:p w:rsidR="00412268" w:rsidRDefault="00412268" w:rsidP="00412268">
      <w:pPr>
        <w:ind w:left="720" w:hanging="720"/>
        <w:jc w:val="right"/>
        <w:rPr>
          <w:rFonts w:asciiTheme="majorHAnsi" w:hAnsiTheme="majorHAnsi"/>
          <w:i/>
        </w:rPr>
      </w:pPr>
      <w:r>
        <w:rPr>
          <w:rFonts w:asciiTheme="majorHAnsi" w:hAnsiTheme="majorHAnsi"/>
          <w:i/>
        </w:rPr>
        <w:t>Motion Unanimously Carried 18-114</w:t>
      </w:r>
    </w:p>
    <w:p w:rsidR="00F5403E" w:rsidRDefault="00F5403E" w:rsidP="00412268">
      <w:pPr>
        <w:ind w:left="720" w:hanging="720"/>
        <w:jc w:val="right"/>
        <w:rPr>
          <w:rFonts w:asciiTheme="majorHAnsi" w:hAnsiTheme="majorHAnsi"/>
          <w:i/>
        </w:rPr>
      </w:pPr>
    </w:p>
    <w:p w:rsidR="00567E27" w:rsidRDefault="00F5403E" w:rsidP="00F5403E">
      <w:pPr>
        <w:ind w:left="720" w:hanging="720"/>
        <w:rPr>
          <w:rFonts w:asciiTheme="majorHAnsi" w:hAnsiTheme="majorHAnsi"/>
        </w:rPr>
      </w:pPr>
      <w:r>
        <w:rPr>
          <w:rFonts w:asciiTheme="majorHAnsi" w:hAnsiTheme="majorHAnsi"/>
          <w:b/>
        </w:rPr>
        <w:t xml:space="preserve">Lighthouse Renovations </w:t>
      </w:r>
      <w:r>
        <w:rPr>
          <w:rFonts w:asciiTheme="majorHAnsi" w:hAnsiTheme="majorHAnsi"/>
          <w:b/>
        </w:rPr>
        <w:br/>
      </w:r>
      <w:r>
        <w:rPr>
          <w:rFonts w:asciiTheme="majorHAnsi" w:hAnsiTheme="majorHAnsi"/>
        </w:rPr>
        <w:t xml:space="preserve">Moved by Deputy Mayor Robert Moses, seconded by Councillor </w:t>
      </w:r>
      <w:r w:rsidR="00567E27">
        <w:rPr>
          <w:rFonts w:asciiTheme="majorHAnsi" w:hAnsiTheme="majorHAnsi"/>
        </w:rPr>
        <w:t>Mark Ingersoll</w:t>
      </w:r>
      <w:r>
        <w:rPr>
          <w:rFonts w:asciiTheme="majorHAnsi" w:hAnsiTheme="majorHAnsi"/>
        </w:rPr>
        <w:t xml:space="preserve"> </w:t>
      </w:r>
      <w:r w:rsidR="003B7164">
        <w:rPr>
          <w:rFonts w:asciiTheme="majorHAnsi" w:hAnsiTheme="majorHAnsi"/>
        </w:rPr>
        <w:t xml:space="preserve">to direct CAO Rob MacPherson to </w:t>
      </w:r>
      <w:r w:rsidR="00567E27">
        <w:rPr>
          <w:rFonts w:asciiTheme="majorHAnsi" w:hAnsiTheme="majorHAnsi"/>
        </w:rPr>
        <w:t xml:space="preserve">attempt to use the Gas Tax </w:t>
      </w:r>
      <w:r w:rsidR="005B69C5">
        <w:rPr>
          <w:rFonts w:asciiTheme="majorHAnsi" w:hAnsiTheme="majorHAnsi"/>
        </w:rPr>
        <w:t xml:space="preserve">funds </w:t>
      </w:r>
      <w:r w:rsidR="00567E27">
        <w:rPr>
          <w:rFonts w:asciiTheme="majorHAnsi" w:hAnsiTheme="majorHAnsi"/>
        </w:rPr>
        <w:t xml:space="preserve">to </w:t>
      </w:r>
      <w:r w:rsidR="003B7164">
        <w:rPr>
          <w:rFonts w:asciiTheme="majorHAnsi" w:hAnsiTheme="majorHAnsi"/>
        </w:rPr>
        <w:t xml:space="preserve">pursue </w:t>
      </w:r>
      <w:r w:rsidR="00747594">
        <w:rPr>
          <w:rFonts w:asciiTheme="majorHAnsi" w:hAnsiTheme="majorHAnsi"/>
        </w:rPr>
        <w:t xml:space="preserve">a new </w:t>
      </w:r>
      <w:proofErr w:type="spellStart"/>
      <w:r w:rsidR="00747594">
        <w:rPr>
          <w:rFonts w:asciiTheme="majorHAnsi" w:hAnsiTheme="majorHAnsi"/>
        </w:rPr>
        <w:t>cuo</w:t>
      </w:r>
      <w:r w:rsidR="005B69C5">
        <w:rPr>
          <w:rFonts w:asciiTheme="majorHAnsi" w:hAnsiTheme="majorHAnsi"/>
        </w:rPr>
        <w:t>p</w:t>
      </w:r>
      <w:r w:rsidR="00747594">
        <w:rPr>
          <w:rFonts w:asciiTheme="majorHAnsi" w:hAnsiTheme="majorHAnsi"/>
        </w:rPr>
        <w:t>o</w:t>
      </w:r>
      <w:r w:rsidR="005B69C5">
        <w:rPr>
          <w:rFonts w:asciiTheme="majorHAnsi" w:hAnsiTheme="majorHAnsi"/>
        </w:rPr>
        <w:t>la</w:t>
      </w:r>
      <w:proofErr w:type="spellEnd"/>
      <w:r w:rsidR="00567E27">
        <w:rPr>
          <w:rFonts w:asciiTheme="majorHAnsi" w:hAnsiTheme="majorHAnsi"/>
        </w:rPr>
        <w:t xml:space="preserve"> at Swallowtail Lighthouse. </w:t>
      </w:r>
    </w:p>
    <w:p w:rsidR="00567E27" w:rsidRDefault="00567E27" w:rsidP="00567E27">
      <w:pPr>
        <w:ind w:left="720" w:hanging="720"/>
        <w:jc w:val="right"/>
        <w:rPr>
          <w:rFonts w:asciiTheme="majorHAnsi" w:hAnsiTheme="majorHAnsi"/>
          <w:i/>
        </w:rPr>
      </w:pPr>
      <w:r>
        <w:rPr>
          <w:rFonts w:asciiTheme="majorHAnsi" w:hAnsiTheme="majorHAnsi"/>
          <w:i/>
        </w:rPr>
        <w:t>Motion Unanimously Carried 18-115</w:t>
      </w:r>
    </w:p>
    <w:p w:rsidR="00567E27" w:rsidRDefault="00567E27" w:rsidP="00567E27">
      <w:pPr>
        <w:ind w:left="720" w:hanging="720"/>
        <w:rPr>
          <w:rFonts w:asciiTheme="majorHAnsi" w:hAnsiTheme="majorHAnsi"/>
        </w:rPr>
      </w:pPr>
      <w:r>
        <w:rPr>
          <w:rFonts w:asciiTheme="majorHAnsi" w:hAnsiTheme="majorHAnsi"/>
          <w:b/>
        </w:rPr>
        <w:t>Southern Head Fog Horn</w:t>
      </w:r>
      <w:r>
        <w:rPr>
          <w:rFonts w:asciiTheme="majorHAnsi" w:hAnsiTheme="majorHAnsi"/>
          <w:b/>
        </w:rPr>
        <w:br/>
      </w:r>
      <w:r>
        <w:rPr>
          <w:rFonts w:asciiTheme="majorHAnsi" w:hAnsiTheme="majorHAnsi"/>
        </w:rPr>
        <w:t xml:space="preserve">Moved by Deputy Mayor Robert Moses, seconded by Councillor </w:t>
      </w:r>
      <w:r w:rsidR="00AA1D5A">
        <w:rPr>
          <w:rFonts w:asciiTheme="majorHAnsi" w:hAnsiTheme="majorHAnsi"/>
        </w:rPr>
        <w:t xml:space="preserve">Jayne Turner </w:t>
      </w:r>
      <w:r>
        <w:rPr>
          <w:rFonts w:asciiTheme="majorHAnsi" w:hAnsiTheme="majorHAnsi"/>
        </w:rPr>
        <w:t>that Council send a letter</w:t>
      </w:r>
      <w:r w:rsidR="00AA1D5A">
        <w:rPr>
          <w:rFonts w:asciiTheme="majorHAnsi" w:hAnsiTheme="majorHAnsi"/>
        </w:rPr>
        <w:t xml:space="preserve"> of support</w:t>
      </w:r>
      <w:r>
        <w:rPr>
          <w:rFonts w:asciiTheme="majorHAnsi" w:hAnsiTheme="majorHAnsi"/>
        </w:rPr>
        <w:t xml:space="preserve"> to James </w:t>
      </w:r>
      <w:proofErr w:type="spellStart"/>
      <w:r>
        <w:rPr>
          <w:rFonts w:asciiTheme="majorHAnsi" w:hAnsiTheme="majorHAnsi"/>
        </w:rPr>
        <w:t>McCavour</w:t>
      </w:r>
      <w:proofErr w:type="spellEnd"/>
      <w:r>
        <w:rPr>
          <w:rFonts w:asciiTheme="majorHAnsi" w:hAnsiTheme="majorHAnsi"/>
        </w:rPr>
        <w:t xml:space="preserve"> of the Canadian Coast Guard </w:t>
      </w:r>
      <w:r w:rsidR="00AA1D5A">
        <w:rPr>
          <w:rFonts w:asciiTheme="majorHAnsi" w:hAnsiTheme="majorHAnsi"/>
        </w:rPr>
        <w:t>to have the Southern Head Fog Horn re-instated.</w:t>
      </w:r>
    </w:p>
    <w:p w:rsidR="00567E27" w:rsidRDefault="00567E27" w:rsidP="00567E27">
      <w:pPr>
        <w:ind w:left="720" w:hanging="720"/>
        <w:jc w:val="right"/>
        <w:rPr>
          <w:rFonts w:asciiTheme="majorHAnsi" w:hAnsiTheme="majorHAnsi"/>
          <w:i/>
        </w:rPr>
      </w:pPr>
      <w:r>
        <w:rPr>
          <w:rFonts w:asciiTheme="majorHAnsi" w:hAnsiTheme="majorHAnsi"/>
          <w:i/>
        </w:rPr>
        <w:t>Motion Unanimously Carried 18-116</w:t>
      </w:r>
    </w:p>
    <w:p w:rsidR="00AA1D5A" w:rsidRDefault="00AA1D5A" w:rsidP="00AA1D5A">
      <w:pPr>
        <w:ind w:left="720" w:hanging="720"/>
        <w:rPr>
          <w:rFonts w:asciiTheme="majorHAnsi" w:hAnsiTheme="majorHAnsi"/>
        </w:rPr>
      </w:pPr>
      <w:r>
        <w:rPr>
          <w:rFonts w:asciiTheme="majorHAnsi" w:hAnsiTheme="majorHAnsi"/>
          <w:b/>
        </w:rPr>
        <w:t>Reliable Internet</w:t>
      </w:r>
      <w:r>
        <w:rPr>
          <w:rFonts w:asciiTheme="majorHAnsi" w:hAnsiTheme="majorHAnsi"/>
          <w:b/>
        </w:rPr>
        <w:br/>
      </w:r>
      <w:r>
        <w:rPr>
          <w:rFonts w:asciiTheme="majorHAnsi" w:hAnsiTheme="majorHAnsi"/>
        </w:rPr>
        <w:t>Mov</w:t>
      </w:r>
      <w:r w:rsidR="00294B52">
        <w:rPr>
          <w:rFonts w:asciiTheme="majorHAnsi" w:hAnsiTheme="majorHAnsi"/>
        </w:rPr>
        <w:t>ed by Councillor Wayne Sturgeon, seconded by Councillor Bonnie Morse to move forward on the recommendations of the Federation of Canadian Municipalities for reliable internet</w:t>
      </w:r>
      <w:r w:rsidR="000C3D5C">
        <w:rPr>
          <w:rFonts w:asciiTheme="majorHAnsi" w:hAnsiTheme="majorHAnsi"/>
        </w:rPr>
        <w:t xml:space="preserve"> for everyone</w:t>
      </w:r>
      <w:r w:rsidR="00294B52">
        <w:rPr>
          <w:rFonts w:asciiTheme="majorHAnsi" w:hAnsiTheme="majorHAnsi"/>
        </w:rPr>
        <w:t xml:space="preserve">. </w:t>
      </w:r>
    </w:p>
    <w:p w:rsidR="00294B52" w:rsidRDefault="00294B52" w:rsidP="00294B52">
      <w:pPr>
        <w:ind w:left="720" w:hanging="720"/>
        <w:jc w:val="right"/>
        <w:rPr>
          <w:rFonts w:asciiTheme="majorHAnsi" w:hAnsiTheme="majorHAnsi"/>
          <w:i/>
        </w:rPr>
      </w:pPr>
      <w:r>
        <w:rPr>
          <w:rFonts w:asciiTheme="majorHAnsi" w:hAnsiTheme="majorHAnsi"/>
          <w:i/>
        </w:rPr>
        <w:t>Motion Unanimously Carried 18-117</w:t>
      </w:r>
    </w:p>
    <w:p w:rsidR="00294B52" w:rsidRDefault="00294B52" w:rsidP="00294B52">
      <w:pPr>
        <w:ind w:left="720" w:hanging="720"/>
        <w:rPr>
          <w:rFonts w:asciiTheme="majorHAnsi" w:hAnsiTheme="majorHAnsi"/>
        </w:rPr>
      </w:pPr>
      <w:r>
        <w:rPr>
          <w:rFonts w:asciiTheme="majorHAnsi" w:hAnsiTheme="majorHAnsi"/>
        </w:rPr>
        <w:tab/>
      </w:r>
      <w:proofErr w:type="gramStart"/>
      <w:r>
        <w:rPr>
          <w:rFonts w:asciiTheme="majorHAnsi" w:hAnsiTheme="majorHAnsi"/>
        </w:rPr>
        <w:t xml:space="preserve">Moved by Councillor Mark Ingersoll, seconded by Councillor Kirk Cheney that Council </w:t>
      </w:r>
      <w:r w:rsidR="000C3D5C">
        <w:rPr>
          <w:rFonts w:asciiTheme="majorHAnsi" w:hAnsiTheme="majorHAnsi"/>
        </w:rPr>
        <w:t>invites</w:t>
      </w:r>
      <w:r>
        <w:rPr>
          <w:rFonts w:asciiTheme="majorHAnsi" w:hAnsiTheme="majorHAnsi"/>
        </w:rPr>
        <w:t xml:space="preserve"> Crave Technologies for an information session</w:t>
      </w:r>
      <w:r w:rsidR="000C3D5C">
        <w:rPr>
          <w:rFonts w:asciiTheme="majorHAnsi" w:hAnsiTheme="majorHAnsi"/>
        </w:rPr>
        <w:t xml:space="preserve"> to learn about their future plans for Grand Manan internet</w:t>
      </w:r>
      <w:r>
        <w:rPr>
          <w:rFonts w:asciiTheme="majorHAnsi" w:hAnsiTheme="majorHAnsi"/>
        </w:rPr>
        <w:t>.</w:t>
      </w:r>
      <w:proofErr w:type="gramEnd"/>
      <w:r>
        <w:rPr>
          <w:rFonts w:asciiTheme="majorHAnsi" w:hAnsiTheme="majorHAnsi"/>
        </w:rPr>
        <w:t xml:space="preserve"> </w:t>
      </w:r>
    </w:p>
    <w:p w:rsidR="000C3D5C" w:rsidRDefault="000C3D5C" w:rsidP="000C3D5C">
      <w:pPr>
        <w:ind w:left="720" w:hanging="720"/>
        <w:jc w:val="right"/>
        <w:rPr>
          <w:rFonts w:asciiTheme="majorHAnsi" w:hAnsiTheme="majorHAnsi"/>
          <w:i/>
        </w:rPr>
      </w:pPr>
      <w:r>
        <w:rPr>
          <w:rFonts w:asciiTheme="majorHAnsi" w:hAnsiTheme="majorHAnsi"/>
          <w:i/>
        </w:rPr>
        <w:t>Motion Unanimously Carried 18-118</w:t>
      </w:r>
    </w:p>
    <w:p w:rsidR="000C3D5C" w:rsidRDefault="000C3D5C" w:rsidP="000C3D5C">
      <w:pPr>
        <w:ind w:left="720" w:hanging="720"/>
        <w:rPr>
          <w:rFonts w:asciiTheme="majorHAnsi" w:hAnsiTheme="majorHAnsi"/>
        </w:rPr>
      </w:pPr>
      <w:r>
        <w:rPr>
          <w:rFonts w:asciiTheme="majorHAnsi" w:hAnsiTheme="majorHAnsi"/>
          <w:b/>
        </w:rPr>
        <w:t>Recreation Report</w:t>
      </w:r>
      <w:r>
        <w:rPr>
          <w:rFonts w:asciiTheme="majorHAnsi" w:hAnsiTheme="majorHAnsi"/>
          <w:b/>
        </w:rPr>
        <w:br/>
      </w:r>
      <w:r>
        <w:rPr>
          <w:rFonts w:asciiTheme="majorHAnsi" w:hAnsiTheme="majorHAnsi"/>
        </w:rPr>
        <w:t>Recreation Director Chris Rayner read his reports for the months of September and October 2018.</w:t>
      </w:r>
    </w:p>
    <w:p w:rsidR="000C3D5C" w:rsidRDefault="000C3D5C" w:rsidP="000C3D5C">
      <w:pPr>
        <w:ind w:left="720" w:hanging="720"/>
        <w:rPr>
          <w:rFonts w:asciiTheme="majorHAnsi" w:hAnsiTheme="majorHAnsi"/>
        </w:rPr>
      </w:pPr>
      <w:r>
        <w:rPr>
          <w:rFonts w:asciiTheme="majorHAnsi" w:hAnsiTheme="majorHAnsi"/>
          <w:b/>
        </w:rPr>
        <w:t>Approval to Pay</w:t>
      </w:r>
      <w:r>
        <w:rPr>
          <w:rFonts w:asciiTheme="majorHAnsi" w:hAnsiTheme="majorHAnsi"/>
          <w:b/>
        </w:rPr>
        <w:br/>
        <w:t>General Operating Fund</w:t>
      </w:r>
      <w:r>
        <w:rPr>
          <w:rFonts w:asciiTheme="majorHAnsi" w:hAnsiTheme="majorHAnsi"/>
          <w:b/>
        </w:rPr>
        <w:br/>
      </w:r>
      <w:r>
        <w:rPr>
          <w:rFonts w:asciiTheme="majorHAnsi" w:hAnsiTheme="majorHAnsi"/>
        </w:rPr>
        <w:t>Moved by Councillor Kirk Cheney, seconded by Councillor Bonnie Morse to pay the following invoices from the General Operating Fund:</w:t>
      </w:r>
      <w:r>
        <w:rPr>
          <w:rFonts w:asciiTheme="majorHAnsi" w:hAnsiTheme="majorHAnsi"/>
        </w:rPr>
        <w:br/>
        <w:t>AJW Mechanical</w:t>
      </w:r>
      <w:r>
        <w:rPr>
          <w:rFonts w:asciiTheme="majorHAnsi" w:hAnsiTheme="majorHAnsi"/>
        </w:rPr>
        <w:tab/>
      </w:r>
      <w:r>
        <w:rPr>
          <w:rFonts w:asciiTheme="majorHAnsi" w:hAnsiTheme="majorHAnsi"/>
        </w:rPr>
        <w:tab/>
        <w:t>GEO Thermal Maintenance</w:t>
      </w:r>
      <w:r>
        <w:rPr>
          <w:rFonts w:asciiTheme="majorHAnsi" w:hAnsiTheme="majorHAnsi"/>
        </w:rPr>
        <w:tab/>
      </w:r>
      <w:r>
        <w:rPr>
          <w:rFonts w:asciiTheme="majorHAnsi" w:hAnsiTheme="majorHAnsi"/>
        </w:rPr>
        <w:tab/>
      </w:r>
      <w:r>
        <w:rPr>
          <w:rFonts w:asciiTheme="majorHAnsi" w:hAnsiTheme="majorHAnsi"/>
        </w:rPr>
        <w:tab/>
        <w:t>$ 2,094.43</w:t>
      </w:r>
      <w:r>
        <w:rPr>
          <w:rFonts w:asciiTheme="majorHAnsi" w:hAnsiTheme="majorHAnsi"/>
        </w:rPr>
        <w:br/>
        <w:t>Troy Life &amp; Fire</w:t>
      </w:r>
      <w:r>
        <w:rPr>
          <w:rFonts w:asciiTheme="majorHAnsi" w:hAnsiTheme="majorHAnsi"/>
        </w:rPr>
        <w:tab/>
      </w:r>
      <w:r>
        <w:rPr>
          <w:rFonts w:asciiTheme="majorHAnsi" w:hAnsiTheme="majorHAnsi"/>
        </w:rPr>
        <w:tab/>
      </w:r>
      <w:proofErr w:type="spellStart"/>
      <w:r>
        <w:rPr>
          <w:rFonts w:asciiTheme="majorHAnsi" w:hAnsiTheme="majorHAnsi"/>
        </w:rPr>
        <w:t>Fire</w:t>
      </w:r>
      <w:proofErr w:type="spellEnd"/>
      <w:r>
        <w:rPr>
          <w:rFonts w:asciiTheme="majorHAnsi" w:hAnsiTheme="majorHAnsi"/>
        </w:rPr>
        <w:t xml:space="preserve"> Alarm Panel</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$ 3,191.25</w:t>
      </w:r>
      <w:r>
        <w:rPr>
          <w:rFonts w:asciiTheme="majorHAnsi" w:hAnsiTheme="majorHAnsi"/>
        </w:rPr>
        <w:br/>
        <w:t>Troy Life &amp; Fire</w:t>
      </w:r>
      <w:r>
        <w:rPr>
          <w:rFonts w:asciiTheme="majorHAnsi" w:hAnsiTheme="majorHAnsi"/>
        </w:rPr>
        <w:tab/>
      </w:r>
      <w:r>
        <w:rPr>
          <w:rFonts w:asciiTheme="majorHAnsi" w:hAnsiTheme="majorHAnsi"/>
        </w:rPr>
        <w:tab/>
        <w:t>Replace Booster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$ 2,622.00</w:t>
      </w:r>
      <w:r>
        <w:rPr>
          <w:rFonts w:asciiTheme="majorHAnsi" w:hAnsiTheme="majorHAnsi"/>
        </w:rPr>
        <w:br/>
        <w:t xml:space="preserve">Aero – Fee </w:t>
      </w:r>
      <w:proofErr w:type="spellStart"/>
      <w:r>
        <w:rPr>
          <w:rFonts w:asciiTheme="majorHAnsi" w:hAnsiTheme="majorHAnsi"/>
        </w:rPr>
        <w:t>Lte</w:t>
      </w:r>
      <w:proofErr w:type="spellEnd"/>
      <w:r>
        <w:rPr>
          <w:rFonts w:asciiTheme="majorHAnsi" w:hAnsiTheme="majorHAnsi"/>
        </w:rPr>
        <w:tab/>
      </w:r>
      <w:r>
        <w:rPr>
          <w:rFonts w:asciiTheme="majorHAnsi" w:hAnsiTheme="majorHAnsi"/>
        </w:rPr>
        <w:tab/>
      </w:r>
      <w:r>
        <w:rPr>
          <w:rFonts w:asciiTheme="majorHAnsi" w:hAnsiTheme="majorHAnsi"/>
        </w:rPr>
        <w:tab/>
        <w:t>F/D Gloves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$ 1,754.44</w:t>
      </w:r>
    </w:p>
    <w:p w:rsidR="000C3D5C" w:rsidRDefault="000C3D5C" w:rsidP="000C3D5C">
      <w:pPr>
        <w:ind w:left="720" w:hanging="720"/>
        <w:jc w:val="right"/>
        <w:rPr>
          <w:rFonts w:asciiTheme="majorHAnsi" w:hAnsiTheme="majorHAnsi"/>
          <w:i/>
        </w:rPr>
      </w:pPr>
      <w:r>
        <w:rPr>
          <w:rFonts w:asciiTheme="majorHAnsi" w:hAnsiTheme="majorHAnsi"/>
          <w:i/>
        </w:rPr>
        <w:lastRenderedPageBreak/>
        <w:t>Motion Unanimously Carried 18-119</w:t>
      </w:r>
    </w:p>
    <w:p w:rsidR="000C3D5C" w:rsidRDefault="000C3D5C" w:rsidP="000C3D5C">
      <w:pPr>
        <w:rPr>
          <w:rFonts w:asciiTheme="majorHAnsi" w:hAnsiTheme="majorHAnsi"/>
        </w:rPr>
      </w:pPr>
      <w:proofErr w:type="gramStart"/>
      <w:r>
        <w:rPr>
          <w:rFonts w:asciiTheme="majorHAnsi" w:hAnsiTheme="majorHAnsi"/>
        </w:rPr>
        <w:t>Moved by Councillor Bonnie Morse, seconded by Deputy Mayor Robert Moses to move into Closed Session.</w:t>
      </w:r>
      <w:proofErr w:type="gramEnd"/>
      <w:r>
        <w:rPr>
          <w:rFonts w:asciiTheme="majorHAnsi" w:hAnsiTheme="majorHAnsi"/>
        </w:rPr>
        <w:t xml:space="preserve"> </w:t>
      </w:r>
    </w:p>
    <w:p w:rsidR="00E00756" w:rsidRDefault="00E00756" w:rsidP="00E00756">
      <w:pPr>
        <w:jc w:val="right"/>
        <w:rPr>
          <w:rFonts w:asciiTheme="majorHAnsi" w:hAnsiTheme="majorHAnsi"/>
          <w:i/>
        </w:rPr>
      </w:pPr>
      <w:r>
        <w:rPr>
          <w:rFonts w:asciiTheme="majorHAnsi" w:hAnsiTheme="majorHAnsi"/>
          <w:i/>
        </w:rPr>
        <w:t>Motion Unanimously Carried 18-120</w:t>
      </w:r>
    </w:p>
    <w:p w:rsidR="00E00756" w:rsidRDefault="00E00756" w:rsidP="00E00756">
      <w:pPr>
        <w:rPr>
          <w:rFonts w:asciiTheme="majorHAnsi" w:hAnsiTheme="majorHAnsi"/>
        </w:rPr>
      </w:pPr>
      <w:r>
        <w:rPr>
          <w:rFonts w:asciiTheme="majorHAnsi" w:hAnsiTheme="majorHAnsi"/>
        </w:rPr>
        <w:t xml:space="preserve">This meeting was adjourned into Closed Session at 8:39 pm. </w:t>
      </w:r>
    </w:p>
    <w:p w:rsidR="00E00756" w:rsidRDefault="00E00756" w:rsidP="00E00756">
      <w:pPr>
        <w:rPr>
          <w:rFonts w:asciiTheme="majorHAnsi" w:hAnsiTheme="majorHAnsi"/>
        </w:rPr>
      </w:pPr>
      <w:r>
        <w:rPr>
          <w:rFonts w:asciiTheme="majorHAnsi" w:hAnsiTheme="majorHAnsi"/>
        </w:rPr>
        <w:t>This meeting was called back to Order at 9:01 pm</w:t>
      </w:r>
    </w:p>
    <w:p w:rsidR="00880D04" w:rsidRDefault="00880D04" w:rsidP="00880D04">
      <w:pPr>
        <w:ind w:left="720" w:hanging="720"/>
        <w:rPr>
          <w:rFonts w:asciiTheme="majorHAnsi" w:hAnsiTheme="majorHAnsi"/>
        </w:rPr>
      </w:pPr>
      <w:r>
        <w:rPr>
          <w:rFonts w:asciiTheme="majorHAnsi" w:hAnsiTheme="majorHAnsi"/>
          <w:b/>
        </w:rPr>
        <w:t xml:space="preserve">Closed Session </w:t>
      </w:r>
      <w:r>
        <w:rPr>
          <w:rFonts w:asciiTheme="majorHAnsi" w:hAnsiTheme="majorHAnsi"/>
          <w:b/>
        </w:rPr>
        <w:br/>
        <w:t>Snow Removal</w:t>
      </w:r>
      <w:r>
        <w:rPr>
          <w:rFonts w:asciiTheme="majorHAnsi" w:hAnsiTheme="majorHAnsi"/>
          <w:b/>
        </w:rPr>
        <w:br/>
      </w:r>
      <w:r>
        <w:rPr>
          <w:rFonts w:asciiTheme="majorHAnsi" w:hAnsiTheme="majorHAnsi"/>
        </w:rPr>
        <w:t xml:space="preserve">Moved by Councillor Wayne Sturgeon, seconded by Councillor Mark </w:t>
      </w:r>
      <w:r w:rsidR="00A854B1">
        <w:rPr>
          <w:rFonts w:asciiTheme="majorHAnsi" w:hAnsiTheme="majorHAnsi"/>
        </w:rPr>
        <w:t xml:space="preserve">Ingersoll </w:t>
      </w:r>
      <w:r w:rsidR="00A854B1" w:rsidRPr="00A854B1">
        <w:rPr>
          <w:rFonts w:asciiTheme="majorHAnsi" w:hAnsiTheme="majorHAnsi"/>
        </w:rPr>
        <w:t xml:space="preserve">to </w:t>
      </w:r>
      <w:r w:rsidR="00A854B1">
        <w:rPr>
          <w:rFonts w:asciiTheme="majorHAnsi" w:hAnsiTheme="majorHAnsi"/>
        </w:rPr>
        <w:t xml:space="preserve">accept the snow removal tender. </w:t>
      </w:r>
    </w:p>
    <w:p w:rsidR="00A854B1" w:rsidRDefault="00A854B1" w:rsidP="00A854B1">
      <w:pPr>
        <w:ind w:left="720" w:hanging="720"/>
        <w:jc w:val="right"/>
        <w:rPr>
          <w:rFonts w:asciiTheme="majorHAnsi" w:hAnsiTheme="majorHAnsi"/>
          <w:i/>
        </w:rPr>
      </w:pPr>
      <w:r>
        <w:rPr>
          <w:rFonts w:asciiTheme="majorHAnsi" w:hAnsiTheme="majorHAnsi"/>
          <w:i/>
        </w:rPr>
        <w:t>Motion Unanimously Carried 18-121</w:t>
      </w:r>
    </w:p>
    <w:p w:rsidR="00A854B1" w:rsidRDefault="00A854B1" w:rsidP="00A854B1">
      <w:pPr>
        <w:ind w:left="720" w:hanging="720"/>
        <w:rPr>
          <w:rFonts w:asciiTheme="majorHAnsi" w:hAnsiTheme="majorHAnsi"/>
        </w:rPr>
      </w:pPr>
      <w:r>
        <w:rPr>
          <w:rFonts w:asciiTheme="majorHAnsi" w:hAnsiTheme="majorHAnsi"/>
        </w:rPr>
        <w:tab/>
      </w:r>
      <w:r>
        <w:rPr>
          <w:rFonts w:asciiTheme="majorHAnsi" w:hAnsiTheme="majorHAnsi"/>
          <w:b/>
        </w:rPr>
        <w:t>Property – Cell Phone Tower Lease</w:t>
      </w:r>
      <w:r>
        <w:rPr>
          <w:rFonts w:asciiTheme="majorHAnsi" w:hAnsiTheme="majorHAnsi"/>
          <w:b/>
        </w:rPr>
        <w:br/>
      </w:r>
      <w:r>
        <w:rPr>
          <w:rFonts w:asciiTheme="majorHAnsi" w:hAnsiTheme="majorHAnsi"/>
        </w:rPr>
        <w:t xml:space="preserve">Moved by Councillor Bonnie Morse, seconded by Councillor Jayne Turner to invite Bell to the Island to discuss the Cell Phone Tower Lease and other issues with phone and internet. </w:t>
      </w:r>
    </w:p>
    <w:p w:rsidR="00A854B1" w:rsidRDefault="00A854B1" w:rsidP="00A854B1">
      <w:pPr>
        <w:ind w:left="720" w:hanging="720"/>
        <w:jc w:val="right"/>
        <w:rPr>
          <w:rFonts w:asciiTheme="majorHAnsi" w:hAnsiTheme="majorHAnsi"/>
          <w:i/>
        </w:rPr>
      </w:pPr>
      <w:r>
        <w:rPr>
          <w:rFonts w:asciiTheme="majorHAnsi" w:hAnsiTheme="majorHAnsi"/>
          <w:i/>
        </w:rPr>
        <w:t>Motion Unanimously Carried 18-122</w:t>
      </w:r>
    </w:p>
    <w:p w:rsidR="00A854B1" w:rsidRDefault="00A854B1" w:rsidP="00A854B1">
      <w:pPr>
        <w:ind w:left="720" w:hanging="720"/>
        <w:rPr>
          <w:rFonts w:asciiTheme="majorHAnsi" w:hAnsiTheme="majorHAnsi"/>
        </w:rPr>
      </w:pPr>
      <w:r>
        <w:rPr>
          <w:rFonts w:asciiTheme="majorHAnsi" w:hAnsiTheme="majorHAnsi"/>
          <w:b/>
        </w:rPr>
        <w:tab/>
        <w:t xml:space="preserve">Property – Land Acquisition </w:t>
      </w:r>
      <w:r>
        <w:rPr>
          <w:rFonts w:asciiTheme="majorHAnsi" w:hAnsiTheme="majorHAnsi"/>
          <w:b/>
        </w:rPr>
        <w:br/>
      </w:r>
      <w:r>
        <w:rPr>
          <w:rFonts w:asciiTheme="majorHAnsi" w:hAnsiTheme="majorHAnsi"/>
        </w:rPr>
        <w:t xml:space="preserve">Moved by Deputy Mayor Robert Moses, seconded by Councillor Kirk Cheney to accept the offer from Mr. Morse and fulfil the requirements for land acquisition. </w:t>
      </w:r>
    </w:p>
    <w:p w:rsidR="00A854B1" w:rsidRDefault="00A854B1" w:rsidP="00A854B1">
      <w:pPr>
        <w:ind w:left="720" w:hanging="720"/>
        <w:jc w:val="right"/>
        <w:rPr>
          <w:rFonts w:asciiTheme="majorHAnsi" w:hAnsiTheme="majorHAnsi"/>
          <w:i/>
        </w:rPr>
      </w:pPr>
      <w:r>
        <w:rPr>
          <w:rFonts w:asciiTheme="majorHAnsi" w:hAnsiTheme="majorHAnsi"/>
          <w:i/>
        </w:rPr>
        <w:t>Motion Unanimously Carried 18-123</w:t>
      </w:r>
    </w:p>
    <w:p w:rsidR="00A854B1" w:rsidRDefault="00A854B1" w:rsidP="00A854B1">
      <w:pPr>
        <w:ind w:left="720" w:hanging="720"/>
        <w:rPr>
          <w:rFonts w:asciiTheme="majorHAnsi" w:hAnsiTheme="majorHAnsi"/>
        </w:rPr>
      </w:pPr>
      <w:r>
        <w:rPr>
          <w:rFonts w:asciiTheme="majorHAnsi" w:hAnsiTheme="majorHAnsi"/>
          <w:b/>
        </w:rPr>
        <w:t>Next Meeting</w:t>
      </w:r>
      <w:r>
        <w:rPr>
          <w:rFonts w:asciiTheme="majorHAnsi" w:hAnsiTheme="majorHAnsi"/>
          <w:b/>
        </w:rPr>
        <w:br/>
      </w:r>
      <w:r>
        <w:rPr>
          <w:rFonts w:asciiTheme="majorHAnsi" w:hAnsiTheme="majorHAnsi"/>
        </w:rPr>
        <w:t xml:space="preserve">Regular Council Meeting </w:t>
      </w:r>
      <w:r>
        <w:rPr>
          <w:rFonts w:asciiTheme="majorHAnsi" w:hAnsiTheme="majorHAnsi"/>
        </w:rPr>
        <w:br/>
        <w:t>Grand Manan Community Centre</w:t>
      </w:r>
      <w:r>
        <w:rPr>
          <w:rFonts w:asciiTheme="majorHAnsi" w:hAnsiTheme="majorHAnsi"/>
        </w:rPr>
        <w:br/>
        <w:t>Monday December 3</w:t>
      </w:r>
      <w:r w:rsidRPr="00A854B1">
        <w:rPr>
          <w:rFonts w:asciiTheme="majorHAnsi" w:hAnsiTheme="majorHAnsi"/>
          <w:vertAlign w:val="superscript"/>
        </w:rPr>
        <w:t>rd</w:t>
      </w:r>
      <w:r>
        <w:rPr>
          <w:rFonts w:asciiTheme="majorHAnsi" w:hAnsiTheme="majorHAnsi"/>
        </w:rPr>
        <w:t>, 2018 – 7:30 pm</w:t>
      </w:r>
    </w:p>
    <w:p w:rsidR="00A854B1" w:rsidRDefault="00A854B1" w:rsidP="00A854B1">
      <w:pPr>
        <w:ind w:left="720" w:hanging="720"/>
        <w:rPr>
          <w:rFonts w:asciiTheme="majorHAnsi" w:hAnsiTheme="majorHAnsi"/>
        </w:rPr>
      </w:pPr>
      <w:r>
        <w:rPr>
          <w:rFonts w:asciiTheme="majorHAnsi" w:hAnsiTheme="majorHAnsi"/>
          <w:b/>
        </w:rPr>
        <w:t>Adjournment</w:t>
      </w:r>
      <w:r>
        <w:rPr>
          <w:rFonts w:asciiTheme="majorHAnsi" w:hAnsiTheme="majorHAnsi"/>
          <w:b/>
        </w:rPr>
        <w:br/>
      </w:r>
      <w:r>
        <w:rPr>
          <w:rFonts w:asciiTheme="majorHAnsi" w:hAnsiTheme="majorHAnsi"/>
        </w:rPr>
        <w:t xml:space="preserve">Moved by Councillor Bonnie Morse, seconded by Councillor Wayne Sturgeon to adjourn. </w:t>
      </w:r>
    </w:p>
    <w:p w:rsidR="00A854B1" w:rsidRDefault="00A854B1" w:rsidP="00A854B1">
      <w:pPr>
        <w:ind w:left="720" w:hanging="720"/>
        <w:jc w:val="right"/>
        <w:rPr>
          <w:rFonts w:asciiTheme="majorHAnsi" w:hAnsiTheme="majorHAnsi"/>
          <w:i/>
        </w:rPr>
      </w:pPr>
      <w:r>
        <w:rPr>
          <w:rFonts w:asciiTheme="majorHAnsi" w:hAnsiTheme="majorHAnsi"/>
          <w:i/>
        </w:rPr>
        <w:t>Motion Unanimously Carried 18-124</w:t>
      </w:r>
    </w:p>
    <w:p w:rsidR="00A854B1" w:rsidRDefault="00A854B1" w:rsidP="00A854B1">
      <w:pPr>
        <w:ind w:left="720" w:hanging="720"/>
        <w:rPr>
          <w:rFonts w:asciiTheme="majorHAnsi" w:hAnsiTheme="majorHAnsi"/>
        </w:rPr>
      </w:pPr>
      <w:r>
        <w:rPr>
          <w:rFonts w:asciiTheme="majorHAnsi" w:hAnsiTheme="majorHAnsi"/>
        </w:rPr>
        <w:t xml:space="preserve">This meeting was adjourned at 9:04 pm. </w:t>
      </w:r>
    </w:p>
    <w:p w:rsidR="00A854B1" w:rsidRDefault="00A854B1" w:rsidP="00A854B1">
      <w:pPr>
        <w:ind w:left="720" w:hanging="720"/>
        <w:rPr>
          <w:rFonts w:asciiTheme="majorHAnsi" w:hAnsiTheme="majorHAnsi"/>
        </w:rPr>
      </w:pPr>
    </w:p>
    <w:p w:rsidR="00A854B1" w:rsidRDefault="00A854B1" w:rsidP="00A854B1">
      <w:pPr>
        <w:ind w:left="720" w:hanging="720"/>
        <w:rPr>
          <w:rFonts w:asciiTheme="majorHAnsi" w:hAnsiTheme="majorHAnsi"/>
        </w:rPr>
      </w:pPr>
      <w:r>
        <w:rPr>
          <w:rFonts w:asciiTheme="majorHAnsi" w:hAnsiTheme="majorHAnsi"/>
        </w:rPr>
        <w:t>Mayor: __________________________________________</w:t>
      </w:r>
    </w:p>
    <w:p w:rsidR="00A854B1" w:rsidRDefault="00A854B1" w:rsidP="00A854B1">
      <w:pPr>
        <w:ind w:left="720" w:hanging="720"/>
        <w:rPr>
          <w:rFonts w:asciiTheme="majorHAnsi" w:hAnsiTheme="majorHAnsi"/>
        </w:rPr>
      </w:pPr>
      <w:r>
        <w:rPr>
          <w:rFonts w:asciiTheme="majorHAnsi" w:hAnsiTheme="majorHAnsi"/>
        </w:rPr>
        <w:t>Clerk: ___________________________________________</w:t>
      </w:r>
    </w:p>
    <w:p w:rsidR="00A854B1" w:rsidRDefault="00A854B1" w:rsidP="00A854B1">
      <w:pPr>
        <w:ind w:left="720" w:hanging="720"/>
        <w:rPr>
          <w:rFonts w:asciiTheme="majorHAnsi" w:hAnsiTheme="majorHAnsi"/>
        </w:rPr>
      </w:pPr>
      <w:r>
        <w:rPr>
          <w:rFonts w:asciiTheme="majorHAnsi" w:hAnsiTheme="majorHAnsi"/>
        </w:rPr>
        <w:t>Approval: _______________________________________</w:t>
      </w:r>
    </w:p>
    <w:p w:rsidR="00A854B1" w:rsidRPr="00A854B1" w:rsidRDefault="00A854B1" w:rsidP="00A854B1">
      <w:pPr>
        <w:ind w:left="720" w:hanging="720"/>
        <w:rPr>
          <w:rFonts w:asciiTheme="majorHAnsi" w:hAnsiTheme="majorHAnsi"/>
        </w:rPr>
      </w:pPr>
      <w:r>
        <w:rPr>
          <w:rFonts w:asciiTheme="majorHAnsi" w:hAnsiTheme="majorHAnsi"/>
        </w:rPr>
        <w:lastRenderedPageBreak/>
        <w:t xml:space="preserve">  </w:t>
      </w:r>
    </w:p>
    <w:p w:rsidR="00880D04" w:rsidRPr="00880D04" w:rsidRDefault="00880D04" w:rsidP="00880D04">
      <w:pPr>
        <w:rPr>
          <w:rFonts w:asciiTheme="majorHAnsi" w:hAnsiTheme="majorHAnsi"/>
          <w:b/>
        </w:rPr>
      </w:pPr>
    </w:p>
    <w:p w:rsidR="0067627D" w:rsidRPr="003031B6" w:rsidRDefault="0067627D" w:rsidP="00567E27">
      <w:pPr>
        <w:ind w:left="720" w:hanging="720"/>
        <w:rPr>
          <w:rFonts w:asciiTheme="majorHAnsi" w:hAnsiTheme="majorHAnsi"/>
        </w:rPr>
      </w:pPr>
      <w:r>
        <w:rPr>
          <w:rFonts w:asciiTheme="majorHAnsi" w:hAnsiTheme="majorHAnsi"/>
          <w:b/>
        </w:rPr>
        <w:br/>
      </w:r>
    </w:p>
    <w:p w:rsidR="003031B6" w:rsidRPr="003031B6" w:rsidRDefault="003031B6" w:rsidP="00BE0E46">
      <w:pPr>
        <w:ind w:left="720" w:hanging="720"/>
        <w:rPr>
          <w:rFonts w:asciiTheme="majorHAnsi" w:hAnsiTheme="majorHAnsi"/>
        </w:rPr>
      </w:pPr>
    </w:p>
    <w:p w:rsidR="00F66EBE" w:rsidRPr="00F66EBE" w:rsidRDefault="00F66EBE" w:rsidP="00BE0E46">
      <w:pPr>
        <w:ind w:left="720" w:hanging="720"/>
        <w:rPr>
          <w:rFonts w:asciiTheme="majorHAnsi" w:hAnsiTheme="majorHAnsi"/>
        </w:rPr>
      </w:pPr>
    </w:p>
    <w:p w:rsidR="00F66EBE" w:rsidRDefault="00F66EBE" w:rsidP="00BE0E46">
      <w:pPr>
        <w:ind w:left="720" w:hanging="720"/>
        <w:rPr>
          <w:rFonts w:asciiTheme="majorHAnsi" w:hAnsiTheme="majorHAnsi"/>
        </w:rPr>
      </w:pPr>
    </w:p>
    <w:p w:rsidR="00F66EBE" w:rsidRDefault="00F66EBE" w:rsidP="00BE0E46">
      <w:pPr>
        <w:ind w:left="720" w:hanging="720"/>
        <w:rPr>
          <w:rFonts w:asciiTheme="majorHAnsi" w:hAnsiTheme="majorHAnsi"/>
        </w:rPr>
      </w:pPr>
    </w:p>
    <w:p w:rsidR="00F66EBE" w:rsidRPr="00BE0E46" w:rsidRDefault="00F66EBE" w:rsidP="00BE0E46">
      <w:pPr>
        <w:ind w:left="720" w:hanging="720"/>
        <w:rPr>
          <w:rFonts w:asciiTheme="majorHAnsi" w:hAnsiTheme="majorHAnsi"/>
        </w:rPr>
      </w:pPr>
    </w:p>
    <w:sectPr w:rsidR="00F66EBE" w:rsidRPr="00BE0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D7"/>
    <w:rsid w:val="000A4836"/>
    <w:rsid w:val="000C3D5C"/>
    <w:rsid w:val="001D7FCD"/>
    <w:rsid w:val="00256C7E"/>
    <w:rsid w:val="00294B52"/>
    <w:rsid w:val="003031B6"/>
    <w:rsid w:val="003B7164"/>
    <w:rsid w:val="003E7340"/>
    <w:rsid w:val="00412268"/>
    <w:rsid w:val="004C644A"/>
    <w:rsid w:val="00567E27"/>
    <w:rsid w:val="005B69C5"/>
    <w:rsid w:val="0067627D"/>
    <w:rsid w:val="0068045D"/>
    <w:rsid w:val="006A0304"/>
    <w:rsid w:val="00747594"/>
    <w:rsid w:val="007C4DB3"/>
    <w:rsid w:val="007F4DF7"/>
    <w:rsid w:val="00880D04"/>
    <w:rsid w:val="00A854B1"/>
    <w:rsid w:val="00AA1D5A"/>
    <w:rsid w:val="00B514FF"/>
    <w:rsid w:val="00BC1E30"/>
    <w:rsid w:val="00BE0E46"/>
    <w:rsid w:val="00D22E24"/>
    <w:rsid w:val="00E00756"/>
    <w:rsid w:val="00EE0FD7"/>
    <w:rsid w:val="00F5403E"/>
    <w:rsid w:val="00F66EBE"/>
    <w:rsid w:val="00FF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3705-2B26-4C62-8E16-669F2E51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12</cp:revision>
  <dcterms:created xsi:type="dcterms:W3CDTF">2018-11-06T13:09:00Z</dcterms:created>
  <dcterms:modified xsi:type="dcterms:W3CDTF">2018-11-14T17:56:00Z</dcterms:modified>
</cp:coreProperties>
</file>