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17" w:rsidRDefault="00491072" w:rsidP="0049107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Village of Grand Manan </w:t>
      </w:r>
      <w:r>
        <w:rPr>
          <w:rFonts w:asciiTheme="majorHAnsi" w:hAnsiTheme="majorHAnsi"/>
          <w:b/>
        </w:rPr>
        <w:br/>
        <w:t xml:space="preserve">Regular Council Meeting </w:t>
      </w:r>
      <w:r>
        <w:rPr>
          <w:rFonts w:asciiTheme="majorHAnsi" w:hAnsiTheme="majorHAnsi"/>
          <w:b/>
        </w:rPr>
        <w:br/>
        <w:t>Grand Manan Community Centre</w:t>
      </w:r>
      <w:r>
        <w:rPr>
          <w:rFonts w:asciiTheme="majorHAnsi" w:hAnsiTheme="majorHAnsi"/>
          <w:b/>
        </w:rPr>
        <w:br/>
      </w:r>
      <w:r w:rsidR="00165F89">
        <w:rPr>
          <w:rFonts w:asciiTheme="majorHAnsi" w:hAnsiTheme="majorHAnsi"/>
          <w:b/>
        </w:rPr>
        <w:t>February 5</w:t>
      </w:r>
      <w:r w:rsidR="001165F7">
        <w:rPr>
          <w:rFonts w:asciiTheme="majorHAnsi" w:hAnsiTheme="majorHAnsi"/>
          <w:b/>
          <w:vertAlign w:val="superscript"/>
        </w:rPr>
        <w:t>th</w:t>
      </w:r>
      <w:r w:rsidR="00A10718">
        <w:rPr>
          <w:rFonts w:asciiTheme="majorHAnsi" w:hAnsiTheme="majorHAnsi"/>
          <w:b/>
        </w:rPr>
        <w:t>, 2018</w:t>
      </w:r>
    </w:p>
    <w:p w:rsidR="00BB57AF" w:rsidRDefault="00BB57AF" w:rsidP="00BB57AF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Calling to Order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>Mayor Dennis Greene call</w:t>
      </w:r>
      <w:r w:rsidR="008B5411">
        <w:rPr>
          <w:rFonts w:asciiTheme="majorHAnsi" w:hAnsiTheme="majorHAnsi"/>
        </w:rPr>
        <w:t>ed this meeting to Order at 7:30</w:t>
      </w:r>
      <w:r>
        <w:rPr>
          <w:rFonts w:asciiTheme="majorHAnsi" w:hAnsiTheme="majorHAnsi"/>
        </w:rPr>
        <w:t xml:space="preserve"> pm. </w:t>
      </w:r>
    </w:p>
    <w:p w:rsidR="002900F7" w:rsidRDefault="002900F7" w:rsidP="00BB57AF">
      <w:pPr>
        <w:ind w:left="720" w:hanging="720"/>
        <w:rPr>
          <w:rFonts w:asciiTheme="majorHAnsi" w:hAnsiTheme="majorHAnsi"/>
          <w:b/>
        </w:rPr>
      </w:pPr>
    </w:p>
    <w:p w:rsidR="00BB57AF" w:rsidRDefault="00BB57AF" w:rsidP="00BB57AF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Attendance</w:t>
      </w:r>
      <w:r>
        <w:rPr>
          <w:rFonts w:asciiTheme="majorHAnsi" w:hAnsiTheme="majorHAnsi"/>
          <w:b/>
        </w:rPr>
        <w:br/>
      </w:r>
      <w:r w:rsidR="001929B8">
        <w:rPr>
          <w:rFonts w:asciiTheme="majorHAnsi" w:hAnsiTheme="majorHAnsi"/>
        </w:rPr>
        <w:t>Mayor Dennis Greene, Deputy Mayor Robert Moses, Councillors Kirk Cheney, Bonnie Mor</w:t>
      </w:r>
      <w:r w:rsidR="008D27AD">
        <w:rPr>
          <w:rFonts w:asciiTheme="majorHAnsi" w:hAnsiTheme="majorHAnsi"/>
        </w:rPr>
        <w:t>se, Wayne Sturgeon</w:t>
      </w:r>
      <w:r w:rsidR="00585D9A">
        <w:rPr>
          <w:rFonts w:asciiTheme="majorHAnsi" w:hAnsiTheme="majorHAnsi"/>
        </w:rPr>
        <w:t>, Roger Fitzsimmons</w:t>
      </w:r>
      <w:r w:rsidR="001929B8">
        <w:rPr>
          <w:rFonts w:asciiTheme="majorHAnsi" w:hAnsiTheme="majorHAnsi"/>
        </w:rPr>
        <w:t>,</w:t>
      </w:r>
      <w:r w:rsidR="00585D9A">
        <w:rPr>
          <w:rFonts w:asciiTheme="majorHAnsi" w:hAnsiTheme="majorHAnsi"/>
        </w:rPr>
        <w:t xml:space="preserve"> Tammy Worthen, </w:t>
      </w:r>
      <w:r w:rsidR="00937C08">
        <w:rPr>
          <w:rFonts w:asciiTheme="majorHAnsi" w:hAnsiTheme="majorHAnsi"/>
        </w:rPr>
        <w:t>Mitchell Brown</w:t>
      </w:r>
      <w:r w:rsidR="00585D9A">
        <w:rPr>
          <w:rFonts w:asciiTheme="majorHAnsi" w:hAnsiTheme="majorHAnsi"/>
        </w:rPr>
        <w:t>,</w:t>
      </w:r>
      <w:r w:rsidR="00937C08">
        <w:rPr>
          <w:rFonts w:asciiTheme="majorHAnsi" w:hAnsiTheme="majorHAnsi"/>
        </w:rPr>
        <w:t xml:space="preserve"> Jayne Turner,</w:t>
      </w:r>
      <w:r w:rsidR="001929B8">
        <w:rPr>
          <w:rFonts w:asciiTheme="majorHAnsi" w:hAnsiTheme="majorHAnsi"/>
        </w:rPr>
        <w:t xml:space="preserve"> CAO Rob MacPherson, Clerk/Asst. Treasurer </w:t>
      </w:r>
      <w:r w:rsidR="008D27AD">
        <w:rPr>
          <w:rFonts w:asciiTheme="majorHAnsi" w:hAnsiTheme="majorHAnsi"/>
        </w:rPr>
        <w:t xml:space="preserve">Esme </w:t>
      </w:r>
      <w:proofErr w:type="spellStart"/>
      <w:r w:rsidR="008D27AD">
        <w:rPr>
          <w:rFonts w:asciiTheme="majorHAnsi" w:hAnsiTheme="majorHAnsi"/>
        </w:rPr>
        <w:t>Zwicker</w:t>
      </w:r>
      <w:proofErr w:type="spellEnd"/>
      <w:r w:rsidR="001929B8">
        <w:rPr>
          <w:rFonts w:asciiTheme="majorHAnsi" w:hAnsiTheme="majorHAnsi"/>
        </w:rPr>
        <w:t xml:space="preserve">, Treasurer/Asst. Clerk Alyssa Calder, </w:t>
      </w:r>
      <w:r w:rsidR="001F017F">
        <w:rPr>
          <w:rFonts w:asciiTheme="majorHAnsi" w:hAnsiTheme="majorHAnsi"/>
        </w:rPr>
        <w:t xml:space="preserve">Recreation </w:t>
      </w:r>
      <w:r w:rsidR="008D58C2">
        <w:rPr>
          <w:rFonts w:asciiTheme="majorHAnsi" w:hAnsiTheme="majorHAnsi"/>
        </w:rPr>
        <w:t>Director Ch</w:t>
      </w:r>
      <w:r w:rsidR="00C32663">
        <w:rPr>
          <w:rFonts w:asciiTheme="majorHAnsi" w:hAnsiTheme="majorHAnsi"/>
        </w:rPr>
        <w:t>ris Rayner, Pastor Phillips</w:t>
      </w:r>
      <w:r w:rsidR="00B91A7B">
        <w:rPr>
          <w:rFonts w:asciiTheme="majorHAnsi" w:hAnsiTheme="majorHAnsi"/>
        </w:rPr>
        <w:t>,</w:t>
      </w:r>
      <w:r w:rsidR="00F069C3">
        <w:rPr>
          <w:rFonts w:asciiTheme="majorHAnsi" w:hAnsiTheme="majorHAnsi"/>
        </w:rPr>
        <w:t xml:space="preserve"> RCMP </w:t>
      </w:r>
      <w:r w:rsidR="00FA7F45">
        <w:rPr>
          <w:rFonts w:asciiTheme="majorHAnsi" w:hAnsiTheme="majorHAnsi"/>
        </w:rPr>
        <w:t>Constable</w:t>
      </w:r>
      <w:r w:rsidR="00D0527A">
        <w:rPr>
          <w:rFonts w:asciiTheme="majorHAnsi" w:hAnsiTheme="majorHAnsi"/>
        </w:rPr>
        <w:t xml:space="preserve"> Matthew Pay</w:t>
      </w:r>
      <w:r w:rsidR="00F069C3">
        <w:rPr>
          <w:rFonts w:asciiTheme="majorHAnsi" w:hAnsiTheme="majorHAnsi"/>
        </w:rPr>
        <w:t>nter,</w:t>
      </w:r>
      <w:r w:rsidR="00B91A7B">
        <w:rPr>
          <w:rFonts w:asciiTheme="majorHAnsi" w:hAnsiTheme="majorHAnsi"/>
        </w:rPr>
        <w:t xml:space="preserve"> </w:t>
      </w:r>
      <w:r w:rsidR="00C32663">
        <w:rPr>
          <w:rFonts w:asciiTheme="majorHAnsi" w:hAnsiTheme="majorHAnsi"/>
        </w:rPr>
        <w:t>5</w:t>
      </w:r>
      <w:r w:rsidR="00585D9A">
        <w:rPr>
          <w:rFonts w:asciiTheme="majorHAnsi" w:hAnsiTheme="majorHAnsi"/>
        </w:rPr>
        <w:t xml:space="preserve"> Member</w:t>
      </w:r>
      <w:r w:rsidR="00C32663">
        <w:rPr>
          <w:rFonts w:asciiTheme="majorHAnsi" w:hAnsiTheme="majorHAnsi"/>
        </w:rPr>
        <w:t>s</w:t>
      </w:r>
      <w:r w:rsidR="00585D9A">
        <w:rPr>
          <w:rFonts w:asciiTheme="majorHAnsi" w:hAnsiTheme="majorHAnsi"/>
        </w:rPr>
        <w:t xml:space="preserve"> of the Public, 2</w:t>
      </w:r>
      <w:r w:rsidR="001F017F">
        <w:rPr>
          <w:rFonts w:asciiTheme="majorHAnsi" w:hAnsiTheme="majorHAnsi"/>
        </w:rPr>
        <w:t xml:space="preserve"> GM</w:t>
      </w:r>
      <w:r w:rsidR="00937C08">
        <w:rPr>
          <w:rFonts w:asciiTheme="majorHAnsi" w:hAnsiTheme="majorHAnsi"/>
        </w:rPr>
        <w:t xml:space="preserve">TV Workers. </w:t>
      </w:r>
      <w:r w:rsidR="00937C08">
        <w:rPr>
          <w:rFonts w:asciiTheme="majorHAnsi" w:hAnsiTheme="majorHAnsi"/>
        </w:rPr>
        <w:br/>
        <w:t>Absent: Councillor</w:t>
      </w:r>
      <w:r w:rsidR="001F017F">
        <w:rPr>
          <w:rFonts w:asciiTheme="majorHAnsi" w:hAnsiTheme="majorHAnsi"/>
        </w:rPr>
        <w:t xml:space="preserve"> </w:t>
      </w:r>
      <w:r w:rsidR="00937C08">
        <w:rPr>
          <w:rFonts w:asciiTheme="majorHAnsi" w:hAnsiTheme="majorHAnsi"/>
        </w:rPr>
        <w:t>Mark Ingersoll</w:t>
      </w:r>
    </w:p>
    <w:p w:rsidR="002900F7" w:rsidRDefault="002900F7" w:rsidP="00BB57AF">
      <w:pPr>
        <w:ind w:left="720" w:hanging="720"/>
        <w:rPr>
          <w:rFonts w:asciiTheme="majorHAnsi" w:hAnsiTheme="majorHAnsi"/>
          <w:b/>
        </w:rPr>
      </w:pPr>
    </w:p>
    <w:p w:rsidR="001F017F" w:rsidRDefault="001F017F" w:rsidP="00BB57AF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Prayer</w:t>
      </w:r>
      <w:r>
        <w:rPr>
          <w:rFonts w:asciiTheme="majorHAnsi" w:hAnsiTheme="majorHAnsi"/>
          <w:b/>
        </w:rPr>
        <w:br/>
      </w:r>
      <w:proofErr w:type="spellStart"/>
      <w:r w:rsidR="00957172">
        <w:rPr>
          <w:rFonts w:asciiTheme="majorHAnsi" w:hAnsiTheme="majorHAnsi"/>
        </w:rPr>
        <w:t>Prayer</w:t>
      </w:r>
      <w:proofErr w:type="spellEnd"/>
      <w:r w:rsidR="00957172">
        <w:rPr>
          <w:rFonts w:asciiTheme="majorHAnsi" w:hAnsiTheme="majorHAnsi"/>
        </w:rPr>
        <w:t xml:space="preserve"> was offered by </w:t>
      </w:r>
      <w:r w:rsidR="00485370">
        <w:rPr>
          <w:rFonts w:asciiTheme="majorHAnsi" w:hAnsiTheme="majorHAnsi"/>
        </w:rPr>
        <w:t>Pastor Phillips</w:t>
      </w:r>
      <w:r>
        <w:rPr>
          <w:rFonts w:asciiTheme="majorHAnsi" w:hAnsiTheme="majorHAnsi"/>
        </w:rPr>
        <w:t xml:space="preserve">. </w:t>
      </w:r>
    </w:p>
    <w:p w:rsidR="002900F7" w:rsidRDefault="002900F7" w:rsidP="000D1AC0">
      <w:pPr>
        <w:rPr>
          <w:rFonts w:asciiTheme="majorHAnsi" w:hAnsiTheme="majorHAnsi"/>
          <w:b/>
        </w:rPr>
      </w:pPr>
    </w:p>
    <w:p w:rsidR="000D1AC0" w:rsidRDefault="00A37475" w:rsidP="000D1AC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Opening Remarks</w:t>
      </w:r>
    </w:p>
    <w:p w:rsidR="00D22140" w:rsidRPr="000D1AC0" w:rsidRDefault="00E0786A" w:rsidP="00D22140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Mayor Greene gave a big thank-you to</w:t>
      </w:r>
      <w:r w:rsidR="00833AD8">
        <w:rPr>
          <w:rFonts w:asciiTheme="majorHAnsi" w:hAnsiTheme="majorHAnsi"/>
        </w:rPr>
        <w:t xml:space="preserve"> Mitchell Brown &amp; Heather for the</w:t>
      </w:r>
      <w:r>
        <w:rPr>
          <w:rFonts w:asciiTheme="majorHAnsi" w:hAnsiTheme="majorHAnsi"/>
        </w:rPr>
        <w:t xml:space="preserve"> wonderful</w:t>
      </w:r>
      <w:r w:rsidR="00833AD8">
        <w:rPr>
          <w:rFonts w:asciiTheme="majorHAnsi" w:hAnsiTheme="majorHAnsi"/>
        </w:rPr>
        <w:t xml:space="preserve"> entertainment </w:t>
      </w:r>
      <w:r>
        <w:rPr>
          <w:rFonts w:asciiTheme="majorHAnsi" w:hAnsiTheme="majorHAnsi"/>
        </w:rPr>
        <w:t xml:space="preserve">given </w:t>
      </w:r>
      <w:r w:rsidR="00833AD8">
        <w:rPr>
          <w:rFonts w:asciiTheme="majorHAnsi" w:hAnsiTheme="majorHAnsi"/>
        </w:rPr>
        <w:t>at the New Year’s Levee</w:t>
      </w:r>
      <w:r>
        <w:rPr>
          <w:rFonts w:asciiTheme="majorHAnsi" w:hAnsiTheme="majorHAnsi"/>
        </w:rPr>
        <w:t>.</w:t>
      </w:r>
    </w:p>
    <w:p w:rsidR="004D0BBF" w:rsidRDefault="00E0786A" w:rsidP="00D22140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 NB Power cable was </w:t>
      </w:r>
      <w:r w:rsidR="004D0BBF">
        <w:rPr>
          <w:rFonts w:asciiTheme="majorHAnsi" w:hAnsiTheme="majorHAnsi"/>
        </w:rPr>
        <w:t xml:space="preserve">damaged, to no fault of anyone. The damage to the cable was in a location where the tide runs hard, and waters of great depth, for divers to inspect it had to be during times of low-water.  An underwater drone was brought in to do an inspection to ensure that everything was according to safety regulations. </w:t>
      </w:r>
      <w:r>
        <w:rPr>
          <w:rFonts w:asciiTheme="majorHAnsi" w:hAnsiTheme="majorHAnsi"/>
        </w:rPr>
        <w:t>They completed this on Thursday</w:t>
      </w:r>
      <w:r w:rsidR="004D0BBF">
        <w:rPr>
          <w:rFonts w:asciiTheme="majorHAnsi" w:hAnsiTheme="majorHAnsi"/>
        </w:rPr>
        <w:t>, February 1</w:t>
      </w:r>
      <w:r w:rsidR="004D0BBF" w:rsidRPr="004D0BBF">
        <w:rPr>
          <w:rFonts w:asciiTheme="majorHAnsi" w:hAnsiTheme="majorHAnsi"/>
          <w:vertAlign w:val="superscript"/>
        </w:rPr>
        <w:t>st</w:t>
      </w:r>
      <w:r w:rsidR="004D0BBF">
        <w:rPr>
          <w:rFonts w:asciiTheme="majorHAnsi" w:hAnsiTheme="majorHAnsi"/>
        </w:rPr>
        <w:t>, 2018, with a planned power outage from 1PM-4PM, which ended being only approx. 1 ½ hour outage</w:t>
      </w:r>
      <w:r>
        <w:rPr>
          <w:rFonts w:asciiTheme="majorHAnsi" w:hAnsiTheme="majorHAnsi"/>
        </w:rPr>
        <w:t xml:space="preserve">. </w:t>
      </w:r>
      <w:r w:rsidR="004D0BBF">
        <w:rPr>
          <w:rFonts w:asciiTheme="majorHAnsi" w:hAnsiTheme="majorHAnsi"/>
        </w:rPr>
        <w:t xml:space="preserve">Mayor Greene said he had </w:t>
      </w:r>
      <w:r>
        <w:rPr>
          <w:rFonts w:asciiTheme="majorHAnsi" w:hAnsiTheme="majorHAnsi"/>
        </w:rPr>
        <w:t xml:space="preserve">never had any better communications with anybody as </w:t>
      </w:r>
      <w:r w:rsidR="004D0BBF">
        <w:rPr>
          <w:rFonts w:asciiTheme="majorHAnsi" w:hAnsiTheme="majorHAnsi"/>
        </w:rPr>
        <w:t>he</w:t>
      </w:r>
      <w:r>
        <w:rPr>
          <w:rFonts w:asciiTheme="majorHAnsi" w:hAnsiTheme="majorHAnsi"/>
        </w:rPr>
        <w:t xml:space="preserve"> did with </w:t>
      </w:r>
      <w:r w:rsidR="004D0BBF">
        <w:rPr>
          <w:rFonts w:asciiTheme="majorHAnsi" w:hAnsiTheme="majorHAnsi"/>
        </w:rPr>
        <w:t>NB Power during these events, from the CEO to the Public Relations team, as they know we are all concerned.</w:t>
      </w:r>
      <w:r>
        <w:rPr>
          <w:rFonts w:asciiTheme="majorHAnsi" w:hAnsiTheme="majorHAnsi"/>
        </w:rPr>
        <w:t xml:space="preserve"> </w:t>
      </w:r>
    </w:p>
    <w:p w:rsidR="00AC4426" w:rsidRDefault="00E0786A" w:rsidP="00D22140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Out of the</w:t>
      </w:r>
      <w:r w:rsidR="004D0BBF">
        <w:rPr>
          <w:rFonts w:asciiTheme="majorHAnsi" w:hAnsiTheme="majorHAnsi"/>
        </w:rPr>
        <w:t xml:space="preserve"> bad there is always some good; our</w:t>
      </w:r>
      <w:r>
        <w:rPr>
          <w:rFonts w:asciiTheme="majorHAnsi" w:hAnsiTheme="majorHAnsi"/>
        </w:rPr>
        <w:t xml:space="preserve"> underwater c</w:t>
      </w:r>
      <w:r w:rsidR="004D0BBF">
        <w:rPr>
          <w:rFonts w:asciiTheme="majorHAnsi" w:hAnsiTheme="majorHAnsi"/>
        </w:rPr>
        <w:t>able was to be replaced in 2019</w:t>
      </w:r>
      <w:r>
        <w:rPr>
          <w:rFonts w:asciiTheme="majorHAnsi" w:hAnsiTheme="majorHAnsi"/>
        </w:rPr>
        <w:t xml:space="preserve"> and now it will be replaced in the summer of 2018 pending environmental approval. The cable was </w:t>
      </w:r>
      <w:r w:rsidR="004D0BBF">
        <w:rPr>
          <w:rFonts w:asciiTheme="majorHAnsi" w:hAnsiTheme="majorHAnsi"/>
        </w:rPr>
        <w:t>placed there</w:t>
      </w:r>
      <w:r>
        <w:rPr>
          <w:rFonts w:asciiTheme="majorHAnsi" w:hAnsiTheme="majorHAnsi"/>
        </w:rPr>
        <w:t xml:space="preserve"> in 1978/79. </w:t>
      </w:r>
    </w:p>
    <w:p w:rsidR="005958B8" w:rsidRPr="00D22140" w:rsidRDefault="004D0BBF" w:rsidP="00D22140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Mayor Greene a</w:t>
      </w:r>
      <w:r w:rsidR="00833AD8">
        <w:rPr>
          <w:rFonts w:asciiTheme="majorHAnsi" w:hAnsiTheme="majorHAnsi"/>
        </w:rPr>
        <w:t xml:space="preserve">cknowledged </w:t>
      </w:r>
      <w:r>
        <w:rPr>
          <w:rFonts w:asciiTheme="majorHAnsi" w:hAnsiTheme="majorHAnsi"/>
        </w:rPr>
        <w:t xml:space="preserve">the </w:t>
      </w:r>
      <w:r w:rsidR="00833AD8">
        <w:rPr>
          <w:rFonts w:asciiTheme="majorHAnsi" w:hAnsiTheme="majorHAnsi"/>
        </w:rPr>
        <w:t>eff</w:t>
      </w:r>
      <w:r w:rsidR="00E0786A">
        <w:rPr>
          <w:rFonts w:asciiTheme="majorHAnsi" w:hAnsiTheme="majorHAnsi"/>
        </w:rPr>
        <w:t>orts of NB power and their communications with</w:t>
      </w:r>
      <w:r w:rsidR="00833AD8">
        <w:rPr>
          <w:rFonts w:asciiTheme="majorHAnsi" w:hAnsiTheme="majorHAnsi"/>
        </w:rPr>
        <w:t xml:space="preserve"> Grand Manan &amp; Campobello</w:t>
      </w:r>
      <w:r w:rsidR="00284CBC">
        <w:rPr>
          <w:rFonts w:asciiTheme="majorHAnsi" w:hAnsiTheme="majorHAnsi"/>
        </w:rPr>
        <w:t>. Public R</w:t>
      </w:r>
      <w:r w:rsidR="00E0786A">
        <w:rPr>
          <w:rFonts w:asciiTheme="majorHAnsi" w:hAnsiTheme="majorHAnsi"/>
        </w:rPr>
        <w:t xml:space="preserve">elations kept both Grand Manan and Campobello updated. </w:t>
      </w:r>
    </w:p>
    <w:p w:rsidR="00D04CD2" w:rsidRPr="00D04CD2" w:rsidRDefault="00D04CD2" w:rsidP="00D04CD2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Disclosure of Conflict of Interest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>There were no Disclosures of Conflict of Interest</w:t>
      </w:r>
    </w:p>
    <w:p w:rsidR="002900F7" w:rsidRDefault="002900F7" w:rsidP="002900F7">
      <w:pPr>
        <w:rPr>
          <w:rFonts w:asciiTheme="majorHAnsi" w:hAnsiTheme="majorHAnsi"/>
          <w:b/>
        </w:rPr>
      </w:pPr>
    </w:p>
    <w:p w:rsidR="001F017F" w:rsidRDefault="001F017F" w:rsidP="002900F7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Adoption of Minutes 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Moved by </w:t>
      </w:r>
      <w:r w:rsidR="00833AD8">
        <w:rPr>
          <w:rFonts w:asciiTheme="majorHAnsi" w:hAnsiTheme="majorHAnsi"/>
        </w:rPr>
        <w:t>Councillor Kirk Cheney</w:t>
      </w:r>
      <w:r>
        <w:rPr>
          <w:rFonts w:asciiTheme="majorHAnsi" w:hAnsiTheme="majorHAnsi"/>
        </w:rPr>
        <w:t>, se</w:t>
      </w:r>
      <w:r w:rsidR="001B2393">
        <w:rPr>
          <w:rFonts w:asciiTheme="majorHAnsi" w:hAnsiTheme="majorHAnsi"/>
        </w:rPr>
        <w:t xml:space="preserve">conded by </w:t>
      </w:r>
      <w:r w:rsidR="00833AD8">
        <w:rPr>
          <w:rFonts w:asciiTheme="majorHAnsi" w:hAnsiTheme="majorHAnsi"/>
        </w:rPr>
        <w:t>Deputy Mayor Robert Moses</w:t>
      </w:r>
      <w:r>
        <w:rPr>
          <w:rFonts w:asciiTheme="majorHAnsi" w:hAnsiTheme="majorHAnsi"/>
        </w:rPr>
        <w:t xml:space="preserve"> to a</w:t>
      </w:r>
      <w:r w:rsidR="001B2393">
        <w:rPr>
          <w:rFonts w:asciiTheme="majorHAnsi" w:hAnsiTheme="majorHAnsi"/>
        </w:rPr>
        <w:t xml:space="preserve">dopt the Minutes of </w:t>
      </w:r>
      <w:r w:rsidR="00CB5967">
        <w:rPr>
          <w:rFonts w:asciiTheme="majorHAnsi" w:hAnsiTheme="majorHAnsi"/>
        </w:rPr>
        <w:t>January 15</w:t>
      </w:r>
      <w:r w:rsidR="00CB5967" w:rsidRPr="00CB5967">
        <w:rPr>
          <w:rFonts w:asciiTheme="majorHAnsi" w:hAnsiTheme="majorHAnsi"/>
          <w:vertAlign w:val="superscript"/>
        </w:rPr>
        <w:t>th</w:t>
      </w:r>
      <w:r w:rsidR="00CB5967">
        <w:rPr>
          <w:rFonts w:asciiTheme="majorHAnsi" w:hAnsiTheme="majorHAnsi"/>
        </w:rPr>
        <w:t>, 2018</w:t>
      </w:r>
      <w:r w:rsidR="0070649F">
        <w:rPr>
          <w:rFonts w:asciiTheme="majorHAnsi" w:hAnsiTheme="majorHAnsi"/>
        </w:rPr>
        <w:t xml:space="preserve"> </w:t>
      </w:r>
      <w:r w:rsidR="001B2393">
        <w:rPr>
          <w:rFonts w:asciiTheme="majorHAnsi" w:hAnsiTheme="majorHAnsi"/>
        </w:rPr>
        <w:t xml:space="preserve">and </w:t>
      </w:r>
      <w:r w:rsidR="00CB5967">
        <w:rPr>
          <w:rFonts w:asciiTheme="majorHAnsi" w:hAnsiTheme="majorHAnsi"/>
        </w:rPr>
        <w:t>January 19</w:t>
      </w:r>
      <w:r w:rsidR="00CB5967" w:rsidRPr="00CB5967">
        <w:rPr>
          <w:rFonts w:asciiTheme="majorHAnsi" w:hAnsiTheme="majorHAnsi"/>
          <w:vertAlign w:val="superscript"/>
        </w:rPr>
        <w:t>th</w:t>
      </w:r>
      <w:r w:rsidR="00CB5967">
        <w:rPr>
          <w:rFonts w:asciiTheme="majorHAnsi" w:hAnsiTheme="majorHAnsi"/>
        </w:rPr>
        <w:t>, 2018</w:t>
      </w:r>
      <w:r w:rsidR="004F336F">
        <w:rPr>
          <w:rFonts w:asciiTheme="majorHAnsi" w:hAnsiTheme="majorHAnsi"/>
        </w:rPr>
        <w:t xml:space="preserve"> (Special Meeting)</w:t>
      </w:r>
      <w:r w:rsidR="001B2393">
        <w:rPr>
          <w:rFonts w:asciiTheme="majorHAnsi" w:hAnsiTheme="majorHAnsi"/>
        </w:rPr>
        <w:t xml:space="preserve"> as circulated. </w:t>
      </w:r>
    </w:p>
    <w:p w:rsidR="001F017F" w:rsidRDefault="0069555D" w:rsidP="001F017F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18-17</w:t>
      </w:r>
    </w:p>
    <w:p w:rsidR="000A646B" w:rsidRDefault="000A646B" w:rsidP="00C02216">
      <w:pPr>
        <w:ind w:left="720" w:hanging="720"/>
        <w:rPr>
          <w:rFonts w:asciiTheme="majorHAnsi" w:hAnsiTheme="majorHAnsi"/>
          <w:b/>
        </w:rPr>
      </w:pPr>
    </w:p>
    <w:p w:rsidR="00C02216" w:rsidRDefault="00814BA3" w:rsidP="00C02216">
      <w:pPr>
        <w:ind w:left="720" w:hanging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Additions to the Agenda</w:t>
      </w:r>
    </w:p>
    <w:p w:rsidR="00C6412F" w:rsidRDefault="00814BA3" w:rsidP="005D4B43">
      <w:pPr>
        <w:ind w:left="720"/>
        <w:rPr>
          <w:rFonts w:asciiTheme="majorHAnsi" w:hAnsiTheme="majorHAnsi"/>
          <w:i/>
        </w:rPr>
      </w:pPr>
      <w:r>
        <w:rPr>
          <w:rFonts w:asciiTheme="majorHAnsi" w:hAnsiTheme="majorHAnsi"/>
        </w:rPr>
        <w:t xml:space="preserve">Moved by Councillor </w:t>
      </w:r>
      <w:r w:rsidR="00683ACE">
        <w:rPr>
          <w:rFonts w:asciiTheme="majorHAnsi" w:hAnsiTheme="majorHAnsi"/>
        </w:rPr>
        <w:t>Wayne Sturgeon</w:t>
      </w:r>
      <w:r w:rsidR="00CB6A6B">
        <w:rPr>
          <w:rFonts w:asciiTheme="majorHAnsi" w:hAnsiTheme="majorHAnsi"/>
        </w:rPr>
        <w:t xml:space="preserve">, seconded by </w:t>
      </w:r>
      <w:r w:rsidR="00683ACE">
        <w:rPr>
          <w:rFonts w:asciiTheme="majorHAnsi" w:hAnsiTheme="majorHAnsi"/>
        </w:rPr>
        <w:t xml:space="preserve">Councillor </w:t>
      </w:r>
      <w:r w:rsidR="00C50A9A">
        <w:rPr>
          <w:rFonts w:asciiTheme="majorHAnsi" w:hAnsiTheme="majorHAnsi"/>
        </w:rPr>
        <w:t>Roger Fitzsimmons</w:t>
      </w:r>
      <w:r>
        <w:rPr>
          <w:rFonts w:asciiTheme="majorHAnsi" w:hAnsiTheme="majorHAnsi"/>
        </w:rPr>
        <w:t xml:space="preserve"> to add the following items to the Agenda</w:t>
      </w:r>
      <w:proofErr w:type="gramStart"/>
      <w:r>
        <w:rPr>
          <w:rFonts w:asciiTheme="majorHAnsi" w:hAnsiTheme="majorHAnsi"/>
        </w:rPr>
        <w:t>:</w:t>
      </w:r>
      <w:proofErr w:type="gramEnd"/>
      <w:r>
        <w:rPr>
          <w:rFonts w:asciiTheme="majorHAnsi" w:hAnsiTheme="majorHAnsi"/>
        </w:rPr>
        <w:br/>
      </w:r>
      <w:r w:rsidR="005D4B43">
        <w:rPr>
          <w:rFonts w:asciiTheme="majorHAnsi" w:hAnsiTheme="majorHAnsi"/>
          <w:i/>
        </w:rPr>
        <w:t>1.</w:t>
      </w:r>
      <w:r>
        <w:rPr>
          <w:rFonts w:asciiTheme="majorHAnsi" w:hAnsiTheme="majorHAnsi"/>
          <w:i/>
        </w:rPr>
        <w:tab/>
      </w:r>
      <w:r w:rsidR="00C02216" w:rsidRPr="00814BA3">
        <w:rPr>
          <w:rFonts w:asciiTheme="majorHAnsi" w:hAnsiTheme="majorHAnsi"/>
          <w:i/>
        </w:rPr>
        <w:t>Approval to Pay</w:t>
      </w:r>
      <w:r w:rsidR="004F336F">
        <w:rPr>
          <w:rFonts w:asciiTheme="majorHAnsi" w:hAnsiTheme="majorHAnsi"/>
          <w:i/>
        </w:rPr>
        <w:t xml:space="preserve"> the following invoice</w:t>
      </w:r>
      <w:r w:rsidR="00C02216" w:rsidRPr="00814BA3">
        <w:rPr>
          <w:rFonts w:asciiTheme="majorHAnsi" w:hAnsiTheme="majorHAnsi"/>
          <w:i/>
        </w:rPr>
        <w:t xml:space="preserve"> from the General Operating F</w:t>
      </w:r>
      <w:r w:rsidR="00C02216">
        <w:rPr>
          <w:rFonts w:asciiTheme="majorHAnsi" w:hAnsiTheme="majorHAnsi"/>
          <w:i/>
        </w:rPr>
        <w:t>und</w:t>
      </w:r>
      <w:r w:rsidR="004F336F">
        <w:rPr>
          <w:rFonts w:asciiTheme="majorHAnsi" w:hAnsiTheme="majorHAnsi"/>
          <w:i/>
        </w:rPr>
        <w:t>:</w:t>
      </w:r>
      <w:r w:rsidR="00C02216">
        <w:rPr>
          <w:rFonts w:asciiTheme="majorHAnsi" w:hAnsiTheme="majorHAnsi"/>
          <w:i/>
        </w:rPr>
        <w:br/>
        <w:t xml:space="preserve">               </w:t>
      </w:r>
      <w:r w:rsidR="005D4B43">
        <w:rPr>
          <w:rFonts w:asciiTheme="majorHAnsi" w:hAnsiTheme="majorHAnsi"/>
          <w:i/>
        </w:rPr>
        <w:t>Home Hardware</w:t>
      </w:r>
      <w:r w:rsidR="004F336F">
        <w:rPr>
          <w:rFonts w:asciiTheme="majorHAnsi" w:hAnsiTheme="majorHAnsi"/>
          <w:i/>
        </w:rPr>
        <w:t xml:space="preserve"> </w:t>
      </w:r>
      <w:r w:rsidR="00C02216">
        <w:rPr>
          <w:rFonts w:asciiTheme="majorHAnsi" w:hAnsiTheme="majorHAnsi"/>
          <w:i/>
        </w:rPr>
        <w:t xml:space="preserve"> </w:t>
      </w:r>
      <w:r w:rsidR="004F336F">
        <w:rPr>
          <w:rFonts w:asciiTheme="majorHAnsi" w:hAnsiTheme="majorHAnsi"/>
          <w:i/>
        </w:rPr>
        <w:tab/>
      </w:r>
      <w:r w:rsidR="005D4B43">
        <w:rPr>
          <w:rFonts w:asciiTheme="majorHAnsi" w:hAnsiTheme="majorHAnsi"/>
          <w:i/>
        </w:rPr>
        <w:t>Urea For Airport</w:t>
      </w:r>
      <w:r w:rsidR="004F336F">
        <w:rPr>
          <w:rFonts w:asciiTheme="majorHAnsi" w:hAnsiTheme="majorHAnsi"/>
          <w:i/>
        </w:rPr>
        <w:tab/>
      </w:r>
      <w:r w:rsidR="00C02216">
        <w:rPr>
          <w:rFonts w:asciiTheme="majorHAnsi" w:hAnsiTheme="majorHAnsi"/>
          <w:i/>
        </w:rPr>
        <w:tab/>
      </w:r>
      <w:r w:rsidR="004F336F">
        <w:rPr>
          <w:rFonts w:asciiTheme="majorHAnsi" w:hAnsiTheme="majorHAnsi"/>
          <w:i/>
        </w:rPr>
        <w:t xml:space="preserve">$ </w:t>
      </w:r>
      <w:r w:rsidR="00206D8B">
        <w:rPr>
          <w:rFonts w:asciiTheme="majorHAnsi" w:hAnsiTheme="majorHAnsi"/>
          <w:i/>
        </w:rPr>
        <w:t>3279.30</w:t>
      </w:r>
    </w:p>
    <w:p w:rsidR="00814BA3" w:rsidRDefault="00B86431" w:rsidP="00814BA3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</w:t>
      </w:r>
      <w:r w:rsidR="0069555D">
        <w:rPr>
          <w:rFonts w:asciiTheme="majorHAnsi" w:hAnsiTheme="majorHAnsi"/>
          <w:i/>
        </w:rPr>
        <w:t>animously Carried 18-18</w:t>
      </w:r>
    </w:p>
    <w:p w:rsidR="00FD5656" w:rsidRDefault="00FD5656" w:rsidP="00FD5656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RCMP Report</w:t>
      </w:r>
      <w:r>
        <w:rPr>
          <w:rFonts w:asciiTheme="majorHAnsi" w:hAnsiTheme="majorHAnsi"/>
          <w:b/>
        </w:rPr>
        <w:br/>
      </w:r>
      <w:r w:rsidR="000E2004">
        <w:rPr>
          <w:rFonts w:asciiTheme="majorHAnsi" w:hAnsiTheme="majorHAnsi"/>
        </w:rPr>
        <w:t>Constable Matthew Pay</w:t>
      </w:r>
      <w:r w:rsidR="00E52086">
        <w:rPr>
          <w:rFonts w:asciiTheme="majorHAnsi" w:hAnsiTheme="majorHAnsi"/>
        </w:rPr>
        <w:t xml:space="preserve">nter read the RCMP Report for the month of </w:t>
      </w:r>
      <w:r w:rsidR="00DB1B7A">
        <w:rPr>
          <w:rFonts w:asciiTheme="majorHAnsi" w:hAnsiTheme="majorHAnsi"/>
        </w:rPr>
        <w:t>January 2018</w:t>
      </w:r>
      <w:r w:rsidR="00E52086">
        <w:rPr>
          <w:rFonts w:asciiTheme="majorHAnsi" w:hAnsiTheme="majorHAnsi"/>
        </w:rPr>
        <w:t>.</w:t>
      </w:r>
    </w:p>
    <w:p w:rsidR="00FD5656" w:rsidRDefault="00FD5656" w:rsidP="00FD5656">
      <w:pPr>
        <w:ind w:left="720" w:hanging="720"/>
        <w:rPr>
          <w:rFonts w:asciiTheme="majorHAnsi" w:hAnsiTheme="majorHAnsi"/>
        </w:rPr>
      </w:pPr>
    </w:p>
    <w:p w:rsidR="00245BEF" w:rsidRPr="002900F7" w:rsidRDefault="00FD5656" w:rsidP="002900F7">
      <w:pPr>
        <w:ind w:left="720" w:hanging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Old Business</w:t>
      </w:r>
      <w:r>
        <w:rPr>
          <w:rFonts w:asciiTheme="majorHAnsi" w:hAnsiTheme="majorHAnsi"/>
          <w:b/>
        </w:rPr>
        <w:br/>
      </w:r>
      <w:r w:rsidR="005101AA">
        <w:rPr>
          <w:rFonts w:asciiTheme="majorHAnsi" w:hAnsiTheme="majorHAnsi"/>
          <w:b/>
        </w:rPr>
        <w:t>Cruise Ship Update</w:t>
      </w:r>
      <w:r w:rsidR="006A04C2">
        <w:rPr>
          <w:rFonts w:asciiTheme="majorHAnsi" w:hAnsiTheme="majorHAnsi"/>
          <w:b/>
        </w:rPr>
        <w:br/>
      </w:r>
      <w:r w:rsidR="006A04C2">
        <w:rPr>
          <w:rFonts w:asciiTheme="majorHAnsi" w:hAnsiTheme="majorHAnsi"/>
        </w:rPr>
        <w:t>Councillor Bonnie Morse updated Council Members that there will be a new ship making visits to Grand Manan in May and October 2018</w:t>
      </w:r>
      <w:r w:rsidR="00F762D8">
        <w:rPr>
          <w:rFonts w:asciiTheme="majorHAnsi" w:hAnsiTheme="majorHAnsi"/>
        </w:rPr>
        <w:t>.</w:t>
      </w:r>
      <w:r>
        <w:rPr>
          <w:rFonts w:asciiTheme="majorHAnsi" w:hAnsiTheme="majorHAnsi"/>
          <w:b/>
        </w:rPr>
        <w:br/>
      </w:r>
      <w:r w:rsidR="00F762D8">
        <w:rPr>
          <w:rFonts w:asciiTheme="majorHAnsi" w:hAnsiTheme="majorHAnsi"/>
        </w:rPr>
        <w:br/>
      </w:r>
      <w:proofErr w:type="spellStart"/>
      <w:r w:rsidR="005101AA">
        <w:rPr>
          <w:rFonts w:asciiTheme="majorHAnsi" w:hAnsiTheme="majorHAnsi"/>
          <w:b/>
        </w:rPr>
        <w:t>Shorecrest</w:t>
      </w:r>
      <w:proofErr w:type="spellEnd"/>
      <w:r w:rsidR="005101AA">
        <w:rPr>
          <w:rFonts w:asciiTheme="majorHAnsi" w:hAnsiTheme="majorHAnsi"/>
          <w:b/>
        </w:rPr>
        <w:t xml:space="preserve"> Lodge Clean-up</w:t>
      </w:r>
      <w:r w:rsidR="006A04C2">
        <w:rPr>
          <w:rFonts w:asciiTheme="majorHAnsi" w:hAnsiTheme="majorHAnsi"/>
          <w:b/>
        </w:rPr>
        <w:br/>
      </w:r>
      <w:r w:rsidR="006A04C2">
        <w:rPr>
          <w:rFonts w:asciiTheme="majorHAnsi" w:hAnsiTheme="majorHAnsi"/>
        </w:rPr>
        <w:t xml:space="preserve">Council discussed some steps to take to get closer to the clean-up of </w:t>
      </w:r>
      <w:proofErr w:type="spellStart"/>
      <w:r w:rsidR="006A04C2">
        <w:rPr>
          <w:rFonts w:asciiTheme="majorHAnsi" w:hAnsiTheme="majorHAnsi"/>
        </w:rPr>
        <w:t>Shorecrest</w:t>
      </w:r>
      <w:proofErr w:type="spellEnd"/>
      <w:r w:rsidR="006A04C2">
        <w:rPr>
          <w:rFonts w:asciiTheme="majorHAnsi" w:hAnsiTheme="majorHAnsi"/>
        </w:rPr>
        <w:t xml:space="preserve"> Lodge.</w:t>
      </w:r>
      <w:r w:rsidR="00875E81">
        <w:rPr>
          <w:rFonts w:asciiTheme="majorHAnsi" w:hAnsiTheme="majorHAnsi"/>
          <w:b/>
        </w:rPr>
        <w:br/>
      </w:r>
      <w:r w:rsidR="006A04C2">
        <w:rPr>
          <w:rFonts w:asciiTheme="majorHAnsi" w:hAnsiTheme="majorHAnsi"/>
        </w:rPr>
        <w:br/>
      </w:r>
      <w:r w:rsidR="00245BEF">
        <w:rPr>
          <w:rFonts w:asciiTheme="majorHAnsi" w:hAnsiTheme="majorHAnsi"/>
          <w:b/>
        </w:rPr>
        <w:t>Bell/Aliant Internet Service</w:t>
      </w:r>
      <w:r w:rsidR="006A04C2">
        <w:rPr>
          <w:rFonts w:asciiTheme="majorHAnsi" w:hAnsiTheme="majorHAnsi"/>
          <w:b/>
        </w:rPr>
        <w:br/>
      </w:r>
      <w:r w:rsidR="006A04C2">
        <w:rPr>
          <w:rFonts w:asciiTheme="majorHAnsi" w:hAnsiTheme="majorHAnsi"/>
        </w:rPr>
        <w:t>Council discussed on-going internet issues.</w:t>
      </w:r>
    </w:p>
    <w:p w:rsidR="006A546C" w:rsidRDefault="006A04C2" w:rsidP="006A546C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br/>
      </w:r>
      <w:r w:rsidR="00AF3085">
        <w:rPr>
          <w:rFonts w:asciiTheme="majorHAnsi" w:hAnsiTheme="majorHAnsi"/>
          <w:b/>
        </w:rPr>
        <w:t>Ten Minute Open Session</w:t>
      </w:r>
    </w:p>
    <w:p w:rsidR="008D6D3D" w:rsidRDefault="00F53904" w:rsidP="008D6D3D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Stanley Fleet of Legion Branch #</w:t>
      </w:r>
      <w:r w:rsidR="00245BEF">
        <w:rPr>
          <w:rFonts w:asciiTheme="majorHAnsi" w:hAnsiTheme="majorHAnsi"/>
        </w:rPr>
        <w:t xml:space="preserve">44 Presented Mayor &amp; Council with a replica of McRae’s Tombstone &amp; The poem “In Flanders’ Fields” </w:t>
      </w:r>
      <w:r w:rsidR="006A04C2">
        <w:rPr>
          <w:rFonts w:asciiTheme="majorHAnsi" w:hAnsiTheme="majorHAnsi"/>
        </w:rPr>
        <w:t>in appreciation</w:t>
      </w:r>
      <w:r w:rsidR="00245BEF">
        <w:rPr>
          <w:rFonts w:asciiTheme="majorHAnsi" w:hAnsiTheme="majorHAnsi"/>
        </w:rPr>
        <w:t xml:space="preserve"> for participating and </w:t>
      </w:r>
      <w:r w:rsidR="002F20EC">
        <w:rPr>
          <w:rFonts w:asciiTheme="majorHAnsi" w:hAnsiTheme="majorHAnsi"/>
        </w:rPr>
        <w:t>helping with the Banner Project to honor local veterans.</w:t>
      </w:r>
      <w:r w:rsidR="00AF3085">
        <w:rPr>
          <w:rFonts w:asciiTheme="majorHAnsi" w:hAnsiTheme="majorHAnsi"/>
          <w:b/>
        </w:rPr>
        <w:br/>
      </w:r>
    </w:p>
    <w:p w:rsidR="002900F7" w:rsidRDefault="002900F7" w:rsidP="008D6D3D">
      <w:pPr>
        <w:rPr>
          <w:rFonts w:asciiTheme="majorHAnsi" w:hAnsiTheme="majorHAnsi"/>
          <w:b/>
        </w:rPr>
      </w:pPr>
    </w:p>
    <w:p w:rsidR="008D6D3D" w:rsidRDefault="00AF3085" w:rsidP="008D6D3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New Business</w:t>
      </w:r>
    </w:p>
    <w:p w:rsidR="00A654DD" w:rsidRDefault="00245BEF" w:rsidP="008D6D3D">
      <w:pPr>
        <w:ind w:left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Asset Management Proposal</w:t>
      </w:r>
      <w:r w:rsidR="00AF3085">
        <w:rPr>
          <w:rFonts w:asciiTheme="majorHAnsi" w:hAnsiTheme="majorHAnsi"/>
          <w:b/>
        </w:rPr>
        <w:br/>
      </w:r>
      <w:r w:rsidR="005F37BB">
        <w:rPr>
          <w:rFonts w:asciiTheme="majorHAnsi" w:hAnsiTheme="majorHAnsi"/>
        </w:rPr>
        <w:t xml:space="preserve">Moved by Councillor Wayne Sturgeon, seconded by </w:t>
      </w:r>
      <w:r>
        <w:rPr>
          <w:rFonts w:asciiTheme="majorHAnsi" w:hAnsiTheme="majorHAnsi"/>
        </w:rPr>
        <w:t>Deputy Mayor Robert Moses</w:t>
      </w:r>
      <w:r w:rsidR="005F37BB">
        <w:rPr>
          <w:rFonts w:asciiTheme="majorHAnsi" w:hAnsiTheme="majorHAnsi"/>
        </w:rPr>
        <w:t xml:space="preserve"> to </w:t>
      </w:r>
      <w:r>
        <w:rPr>
          <w:rFonts w:asciiTheme="majorHAnsi" w:hAnsiTheme="majorHAnsi"/>
        </w:rPr>
        <w:t>get a quote from Crandle Engineering</w:t>
      </w:r>
      <w:r w:rsidR="00CB3445">
        <w:rPr>
          <w:rFonts w:asciiTheme="majorHAnsi" w:hAnsiTheme="majorHAnsi"/>
        </w:rPr>
        <w:t xml:space="preserve"> for an Asset Management Plan/Proposal, as well as to request</w:t>
      </w:r>
      <w:r>
        <w:rPr>
          <w:rFonts w:asciiTheme="majorHAnsi" w:hAnsiTheme="majorHAnsi"/>
        </w:rPr>
        <w:t xml:space="preserve"> an updated quote from Silk Stevens making sure they are aware of the Government arrangements with the roadways, and to expand the inventory of our assets. </w:t>
      </w:r>
    </w:p>
    <w:p w:rsidR="00F93468" w:rsidRDefault="00292949" w:rsidP="00292949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</w:t>
      </w:r>
      <w:r w:rsidR="00245BEF">
        <w:rPr>
          <w:rFonts w:asciiTheme="majorHAnsi" w:hAnsiTheme="majorHAnsi"/>
          <w:i/>
        </w:rPr>
        <w:t xml:space="preserve"> Unanimously</w:t>
      </w:r>
      <w:r>
        <w:rPr>
          <w:rFonts w:asciiTheme="majorHAnsi" w:hAnsiTheme="majorHAnsi"/>
          <w:i/>
        </w:rPr>
        <w:t xml:space="preserve"> </w:t>
      </w:r>
      <w:r w:rsidR="0069555D">
        <w:rPr>
          <w:rFonts w:asciiTheme="majorHAnsi" w:hAnsiTheme="majorHAnsi"/>
          <w:i/>
        </w:rPr>
        <w:t>Carried 18-19</w:t>
      </w:r>
    </w:p>
    <w:p w:rsidR="00F93468" w:rsidRDefault="00F93468" w:rsidP="00F93468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i/>
        </w:rPr>
        <w:tab/>
      </w:r>
      <w:proofErr w:type="gramStart"/>
      <w:r>
        <w:rPr>
          <w:rFonts w:asciiTheme="majorHAnsi" w:hAnsiTheme="majorHAnsi"/>
        </w:rPr>
        <w:t>Moved by Councillor Wayne Sturgeon, seconded by Councillor Bonnie Morse to direct staff to apply for</w:t>
      </w:r>
      <w:r w:rsidR="002F20EC">
        <w:rPr>
          <w:rFonts w:asciiTheme="majorHAnsi" w:hAnsiTheme="majorHAnsi"/>
        </w:rPr>
        <w:t xml:space="preserve"> a</w:t>
      </w:r>
      <w:r>
        <w:rPr>
          <w:rFonts w:asciiTheme="majorHAnsi" w:hAnsiTheme="majorHAnsi"/>
        </w:rPr>
        <w:t xml:space="preserve"> $50,000.00 FCM Grant.</w:t>
      </w:r>
      <w:proofErr w:type="gramEnd"/>
      <w:r>
        <w:rPr>
          <w:rFonts w:asciiTheme="majorHAnsi" w:hAnsiTheme="majorHAnsi"/>
        </w:rPr>
        <w:t xml:space="preserve"> </w:t>
      </w:r>
    </w:p>
    <w:p w:rsidR="00F93468" w:rsidRDefault="0069555D" w:rsidP="00F93468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18-20</w:t>
      </w:r>
    </w:p>
    <w:p w:rsidR="00A654DD" w:rsidRPr="00F93468" w:rsidRDefault="00292949" w:rsidP="00F93468">
      <w:pPr>
        <w:ind w:left="720" w:hanging="72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br/>
      </w:r>
      <w:r w:rsidR="00F93468">
        <w:rPr>
          <w:rFonts w:asciiTheme="majorHAnsi" w:hAnsiTheme="majorHAnsi"/>
          <w:b/>
        </w:rPr>
        <w:t>Canada Day</w:t>
      </w:r>
      <w:r w:rsidR="00A654DD">
        <w:rPr>
          <w:rFonts w:asciiTheme="majorHAnsi" w:hAnsiTheme="majorHAnsi"/>
          <w:b/>
        </w:rPr>
        <w:br/>
      </w:r>
      <w:r w:rsidR="00717B78">
        <w:rPr>
          <w:rFonts w:asciiTheme="majorHAnsi" w:hAnsiTheme="majorHAnsi"/>
        </w:rPr>
        <w:t xml:space="preserve">Moved by </w:t>
      </w:r>
      <w:r w:rsidR="00F93468">
        <w:rPr>
          <w:rFonts w:asciiTheme="majorHAnsi" w:hAnsiTheme="majorHAnsi"/>
        </w:rPr>
        <w:t>Councillor Roger Fitzsimmons</w:t>
      </w:r>
      <w:r w:rsidR="00717B78">
        <w:rPr>
          <w:rFonts w:asciiTheme="majorHAnsi" w:hAnsiTheme="majorHAnsi"/>
        </w:rPr>
        <w:t xml:space="preserve">, seconded by Councillor </w:t>
      </w:r>
      <w:r w:rsidR="00F93468">
        <w:rPr>
          <w:rFonts w:asciiTheme="majorHAnsi" w:hAnsiTheme="majorHAnsi"/>
        </w:rPr>
        <w:t>Bonnie Morse</w:t>
      </w:r>
      <w:r w:rsidR="005F37BB">
        <w:rPr>
          <w:rFonts w:asciiTheme="majorHAnsi" w:hAnsiTheme="majorHAnsi"/>
        </w:rPr>
        <w:t xml:space="preserve"> to </w:t>
      </w:r>
      <w:r w:rsidR="00F93468">
        <w:rPr>
          <w:rFonts w:asciiTheme="majorHAnsi" w:hAnsiTheme="majorHAnsi"/>
        </w:rPr>
        <w:t>have Canada Day events held between the Anchorage and Seal Cove, same as the previous year.</w:t>
      </w:r>
    </w:p>
    <w:p w:rsidR="00014A3D" w:rsidRDefault="00014A3D" w:rsidP="00014A3D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i/>
        </w:rPr>
        <w:t xml:space="preserve">Motion </w:t>
      </w:r>
      <w:r w:rsidR="0069555D">
        <w:rPr>
          <w:rFonts w:asciiTheme="majorHAnsi" w:hAnsiTheme="majorHAnsi"/>
          <w:i/>
        </w:rPr>
        <w:t>Unanimously Carried 18-21</w:t>
      </w:r>
    </w:p>
    <w:p w:rsidR="004D268D" w:rsidRDefault="00B826B3" w:rsidP="00014A3D">
      <w:pPr>
        <w:ind w:left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Wellness Centre</w:t>
      </w:r>
      <w:r w:rsidR="004D268D">
        <w:rPr>
          <w:rFonts w:asciiTheme="majorHAnsi" w:hAnsiTheme="majorHAnsi"/>
          <w:b/>
        </w:rPr>
        <w:br/>
      </w:r>
      <w:r w:rsidR="007615DB">
        <w:rPr>
          <w:rFonts w:asciiTheme="majorHAnsi" w:hAnsiTheme="majorHAnsi"/>
        </w:rPr>
        <w:t xml:space="preserve">Moved by </w:t>
      </w:r>
      <w:r>
        <w:rPr>
          <w:rFonts w:asciiTheme="majorHAnsi" w:hAnsiTheme="majorHAnsi"/>
        </w:rPr>
        <w:t>Councillor Roger Fitzsimmons</w:t>
      </w:r>
      <w:r w:rsidR="007615DB">
        <w:rPr>
          <w:rFonts w:asciiTheme="majorHAnsi" w:hAnsiTheme="majorHAnsi"/>
        </w:rPr>
        <w:t xml:space="preserve">, seconded by </w:t>
      </w:r>
      <w:r>
        <w:rPr>
          <w:rFonts w:asciiTheme="majorHAnsi" w:hAnsiTheme="majorHAnsi"/>
        </w:rPr>
        <w:t>Deputy Mayor Robert Moses</w:t>
      </w:r>
      <w:r w:rsidR="007615DB">
        <w:rPr>
          <w:rFonts w:asciiTheme="majorHAnsi" w:hAnsiTheme="majorHAnsi"/>
        </w:rPr>
        <w:t xml:space="preserve"> to </w:t>
      </w:r>
      <w:r>
        <w:rPr>
          <w:rFonts w:asciiTheme="majorHAnsi" w:hAnsiTheme="majorHAnsi"/>
        </w:rPr>
        <w:t>direct staff to get ahold of Karen Ludwig for a Town Hall Meeting.</w:t>
      </w:r>
    </w:p>
    <w:p w:rsidR="007B6C37" w:rsidRDefault="0069555D" w:rsidP="007B6C37">
      <w:pPr>
        <w:ind w:left="576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  </w:t>
      </w:r>
      <w:r w:rsidR="007615DB">
        <w:rPr>
          <w:rFonts w:asciiTheme="majorHAnsi" w:hAnsiTheme="majorHAnsi"/>
          <w:i/>
        </w:rPr>
        <w:t xml:space="preserve">Motion </w:t>
      </w:r>
      <w:r>
        <w:rPr>
          <w:rFonts w:asciiTheme="majorHAnsi" w:hAnsiTheme="majorHAnsi"/>
          <w:i/>
        </w:rPr>
        <w:t>Unanimously Carried 18-22</w:t>
      </w:r>
    </w:p>
    <w:p w:rsidR="007B6C37" w:rsidRPr="007B6C37" w:rsidRDefault="007B6C37" w:rsidP="006E4221">
      <w:pPr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Generators</w:t>
      </w:r>
      <w:r w:rsidR="006E4221">
        <w:rPr>
          <w:rFonts w:asciiTheme="majorHAnsi" w:hAnsiTheme="majorHAnsi"/>
          <w:b/>
        </w:rPr>
        <w:br/>
      </w:r>
      <w:r w:rsidR="006E4221">
        <w:rPr>
          <w:rFonts w:asciiTheme="majorHAnsi" w:hAnsiTheme="majorHAnsi"/>
        </w:rPr>
        <w:t>Council discussed the pros and cons of having generators for the Airport and Community Complex.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  <w:b/>
        </w:rPr>
        <w:tab/>
      </w:r>
    </w:p>
    <w:p w:rsidR="008D6D3D" w:rsidRDefault="005118E8" w:rsidP="00AC1A14">
      <w:pPr>
        <w:ind w:left="720" w:hanging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Committee Reports</w:t>
      </w:r>
    </w:p>
    <w:p w:rsidR="00816662" w:rsidRDefault="005118E8" w:rsidP="008D6D3D">
      <w:pPr>
        <w:ind w:left="72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Recreation Director’s Report 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Recreation Director Chris Rayner read his report for </w:t>
      </w:r>
      <w:r w:rsidR="007B6C37">
        <w:rPr>
          <w:rFonts w:asciiTheme="majorHAnsi" w:hAnsiTheme="majorHAnsi"/>
        </w:rPr>
        <w:t>January 2018</w:t>
      </w:r>
      <w:r>
        <w:rPr>
          <w:rFonts w:asciiTheme="majorHAnsi" w:hAnsiTheme="majorHAnsi"/>
        </w:rPr>
        <w:t>.</w:t>
      </w:r>
      <w:r w:rsidR="00816662">
        <w:rPr>
          <w:rFonts w:asciiTheme="majorHAnsi" w:hAnsiTheme="majorHAnsi"/>
        </w:rPr>
        <w:br/>
      </w:r>
    </w:p>
    <w:p w:rsidR="005118E8" w:rsidRDefault="00816662" w:rsidP="008D6D3D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Moved by Deputy Mayor Robert Moses, seconded by Councillor Mitchell Brown to ask Mike Ingalls to install another door lock system on the main doors by the Fitness Centre.</w:t>
      </w:r>
    </w:p>
    <w:p w:rsidR="00816662" w:rsidRDefault="001064C5" w:rsidP="00816662">
      <w:pPr>
        <w:ind w:left="576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  Motion Unanimously Carried 18-23</w:t>
      </w:r>
    </w:p>
    <w:p w:rsidR="00816662" w:rsidRPr="00816662" w:rsidRDefault="00816662" w:rsidP="00816662">
      <w:pPr>
        <w:ind w:left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UMNB Report 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Councillor Wayne Sturgeon read his report for </w:t>
      </w:r>
      <w:r w:rsidR="00BB0310">
        <w:rPr>
          <w:rFonts w:asciiTheme="majorHAnsi" w:hAnsiTheme="majorHAnsi"/>
        </w:rPr>
        <w:t>the</w:t>
      </w:r>
      <w:r>
        <w:rPr>
          <w:rFonts w:asciiTheme="majorHAnsi" w:hAnsiTheme="majorHAnsi"/>
        </w:rPr>
        <w:t xml:space="preserve"> UMNB Meeting held in</w:t>
      </w:r>
      <w:r w:rsidR="00BB0310">
        <w:rPr>
          <w:rFonts w:asciiTheme="majorHAnsi" w:hAnsiTheme="majorHAnsi"/>
        </w:rPr>
        <w:t xml:space="preserve"> St. George, NB</w:t>
      </w:r>
      <w:r>
        <w:rPr>
          <w:rFonts w:asciiTheme="majorHAnsi" w:hAnsiTheme="majorHAnsi"/>
        </w:rPr>
        <w:t xml:space="preserve"> January 2018.</w:t>
      </w:r>
    </w:p>
    <w:p w:rsidR="00816662" w:rsidRDefault="00816662" w:rsidP="008D6D3D">
      <w:pPr>
        <w:ind w:left="720"/>
        <w:rPr>
          <w:rFonts w:asciiTheme="majorHAnsi" w:hAnsiTheme="majorHAnsi"/>
        </w:rPr>
      </w:pPr>
    </w:p>
    <w:p w:rsidR="002B4B70" w:rsidRDefault="005118E8" w:rsidP="002B4B70">
      <w:pPr>
        <w:ind w:left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Approval to Pay</w:t>
      </w:r>
      <w:r>
        <w:rPr>
          <w:rFonts w:asciiTheme="majorHAnsi" w:hAnsiTheme="majorHAnsi"/>
          <w:b/>
        </w:rPr>
        <w:br/>
        <w:t>General Operating Fund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Moved by Councillor </w:t>
      </w:r>
      <w:r w:rsidR="00D20440">
        <w:rPr>
          <w:rFonts w:asciiTheme="majorHAnsi" w:hAnsiTheme="majorHAnsi"/>
        </w:rPr>
        <w:t>Kirk Cheney</w:t>
      </w:r>
      <w:r>
        <w:rPr>
          <w:rFonts w:asciiTheme="majorHAnsi" w:hAnsiTheme="majorHAnsi"/>
        </w:rPr>
        <w:t xml:space="preserve">, seconded by </w:t>
      </w:r>
      <w:r w:rsidR="00D20440">
        <w:rPr>
          <w:rFonts w:asciiTheme="majorHAnsi" w:hAnsiTheme="majorHAnsi"/>
        </w:rPr>
        <w:t>Councillor Roger Fitzsimmons</w:t>
      </w:r>
      <w:r w:rsidR="00B1060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to pay the following invoices from the </w:t>
      </w:r>
      <w:r w:rsidR="001D6224">
        <w:rPr>
          <w:rFonts w:asciiTheme="majorHAnsi" w:hAnsiTheme="majorHAnsi"/>
        </w:rPr>
        <w:t>General Operating Fund:</w:t>
      </w:r>
    </w:p>
    <w:p w:rsidR="003B0E47" w:rsidRDefault="00282A87" w:rsidP="00282A87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Cox &amp; Palmer</w:t>
      </w:r>
      <w:r>
        <w:rPr>
          <w:rFonts w:asciiTheme="majorHAnsi" w:hAnsiTheme="majorHAnsi"/>
        </w:rPr>
        <w:tab/>
      </w:r>
      <w:r w:rsidR="00110225">
        <w:rPr>
          <w:rFonts w:asciiTheme="majorHAnsi" w:hAnsiTheme="majorHAnsi"/>
        </w:rPr>
        <w:tab/>
      </w:r>
      <w:r w:rsidR="00110225">
        <w:rPr>
          <w:rFonts w:asciiTheme="majorHAnsi" w:hAnsiTheme="majorHAnsi"/>
        </w:rPr>
        <w:tab/>
      </w:r>
      <w:r w:rsidR="00110225">
        <w:rPr>
          <w:rFonts w:asciiTheme="majorHAnsi" w:hAnsiTheme="majorHAnsi"/>
        </w:rPr>
        <w:tab/>
      </w:r>
      <w:r>
        <w:rPr>
          <w:rFonts w:asciiTheme="majorHAnsi" w:hAnsiTheme="majorHAnsi"/>
        </w:rPr>
        <w:t>Windmill Project</w:t>
      </w:r>
      <w:r>
        <w:rPr>
          <w:rFonts w:asciiTheme="majorHAnsi" w:hAnsiTheme="majorHAnsi"/>
        </w:rPr>
        <w:tab/>
        <w:t xml:space="preserve"> </w:t>
      </w:r>
      <w:r w:rsidR="00110225">
        <w:rPr>
          <w:rFonts w:asciiTheme="majorHAnsi" w:hAnsiTheme="majorHAnsi"/>
        </w:rPr>
        <w:tab/>
      </w:r>
      <w:r w:rsidR="00110225">
        <w:rPr>
          <w:rFonts w:asciiTheme="majorHAnsi" w:hAnsiTheme="majorHAnsi"/>
        </w:rPr>
        <w:tab/>
        <w:t xml:space="preserve">$ </w:t>
      </w:r>
      <w:r>
        <w:rPr>
          <w:rFonts w:asciiTheme="majorHAnsi" w:hAnsiTheme="majorHAnsi"/>
        </w:rPr>
        <w:t>1,926.25</w:t>
      </w:r>
      <w:r w:rsidR="00367D1A">
        <w:rPr>
          <w:rFonts w:asciiTheme="majorHAnsi" w:hAnsiTheme="majorHAnsi"/>
        </w:rPr>
        <w:br/>
      </w:r>
      <w:r>
        <w:rPr>
          <w:rFonts w:asciiTheme="majorHAnsi" w:hAnsiTheme="majorHAnsi"/>
        </w:rPr>
        <w:t>ABC Recreation</w:t>
      </w:r>
      <w:r w:rsidR="00367D1A">
        <w:rPr>
          <w:rFonts w:asciiTheme="majorHAnsi" w:hAnsiTheme="majorHAnsi"/>
        </w:rPr>
        <w:tab/>
      </w:r>
      <w:r w:rsidR="00367D1A">
        <w:rPr>
          <w:rFonts w:asciiTheme="majorHAnsi" w:hAnsiTheme="majorHAnsi"/>
        </w:rPr>
        <w:tab/>
      </w:r>
      <w:r w:rsidR="00367D1A">
        <w:rPr>
          <w:rFonts w:asciiTheme="majorHAnsi" w:hAnsiTheme="majorHAnsi"/>
        </w:rPr>
        <w:tab/>
      </w:r>
      <w:r>
        <w:rPr>
          <w:rFonts w:asciiTheme="majorHAnsi" w:hAnsiTheme="majorHAnsi"/>
        </w:rPr>
        <w:t>Playground Equipment</w:t>
      </w:r>
      <w:r w:rsidR="00110225">
        <w:rPr>
          <w:rFonts w:asciiTheme="majorHAnsi" w:hAnsiTheme="majorHAnsi"/>
        </w:rPr>
        <w:tab/>
      </w:r>
      <w:r w:rsidR="00110225">
        <w:rPr>
          <w:rFonts w:asciiTheme="majorHAnsi" w:hAnsiTheme="majorHAnsi"/>
        </w:rPr>
        <w:tab/>
        <w:t xml:space="preserve">$ </w:t>
      </w:r>
      <w:r>
        <w:rPr>
          <w:rFonts w:asciiTheme="majorHAnsi" w:hAnsiTheme="majorHAnsi"/>
        </w:rPr>
        <w:t>10,885.96</w:t>
      </w:r>
      <w:r>
        <w:rPr>
          <w:rFonts w:asciiTheme="majorHAnsi" w:hAnsiTheme="majorHAnsi"/>
        </w:rPr>
        <w:br/>
        <w:t>Dutchmen Contracting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Long Eddy Clean Up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$ 2,047.00</w:t>
      </w:r>
      <w:r>
        <w:rPr>
          <w:rFonts w:asciiTheme="majorHAnsi" w:hAnsiTheme="majorHAnsi"/>
        </w:rPr>
        <w:br/>
        <w:t>Beers Neal LLP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Budget Matters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$ 1,955.00</w:t>
      </w:r>
      <w:r>
        <w:rPr>
          <w:rFonts w:asciiTheme="majorHAnsi" w:hAnsiTheme="majorHAnsi"/>
        </w:rPr>
        <w:br/>
        <w:t xml:space="preserve">Charlotte </w:t>
      </w:r>
      <w:proofErr w:type="spellStart"/>
      <w:r>
        <w:rPr>
          <w:rFonts w:asciiTheme="majorHAnsi" w:hAnsiTheme="majorHAnsi"/>
        </w:rPr>
        <w:t>Emerg</w:t>
      </w:r>
      <w:proofErr w:type="spellEnd"/>
      <w:r>
        <w:rPr>
          <w:rFonts w:asciiTheme="majorHAnsi" w:hAnsiTheme="majorHAnsi"/>
        </w:rPr>
        <w:t>. Training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First Responder Training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$ 10,065.50</w:t>
      </w:r>
      <w:r>
        <w:rPr>
          <w:rFonts w:asciiTheme="majorHAnsi" w:hAnsiTheme="majorHAnsi"/>
        </w:rPr>
        <w:br/>
        <w:t>Approach Navigation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AWOS Annual Bill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$ 2,587.50</w:t>
      </w:r>
      <w:r w:rsidR="002B4B70">
        <w:rPr>
          <w:rFonts w:asciiTheme="majorHAnsi" w:hAnsiTheme="majorHAnsi"/>
        </w:rPr>
        <w:t xml:space="preserve"> </w:t>
      </w:r>
      <w:r w:rsidR="002B4B70">
        <w:rPr>
          <w:rFonts w:asciiTheme="majorHAnsi" w:hAnsiTheme="majorHAnsi"/>
        </w:rPr>
        <w:br/>
      </w:r>
      <w:r w:rsidR="001D6224">
        <w:rPr>
          <w:rFonts w:asciiTheme="majorHAnsi" w:hAnsiTheme="majorHAnsi"/>
        </w:rPr>
        <w:tab/>
      </w:r>
    </w:p>
    <w:p w:rsidR="00313792" w:rsidRPr="00147B97" w:rsidRDefault="001064C5" w:rsidP="00D20440">
      <w:pPr>
        <w:ind w:left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18-24</w:t>
      </w:r>
      <w:r w:rsidR="00313792">
        <w:rPr>
          <w:rFonts w:asciiTheme="majorHAnsi" w:hAnsiTheme="majorHAnsi"/>
          <w:b/>
        </w:rPr>
        <w:br/>
      </w:r>
    </w:p>
    <w:p w:rsidR="008C4A6A" w:rsidRPr="00147B97" w:rsidRDefault="008C4A6A" w:rsidP="00147B97">
      <w:pPr>
        <w:ind w:left="720" w:hanging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Next Meetings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>Regular Council Meeting</w:t>
      </w:r>
      <w:r>
        <w:rPr>
          <w:rFonts w:asciiTheme="majorHAnsi" w:hAnsiTheme="majorHAnsi"/>
        </w:rPr>
        <w:br/>
        <w:t>Grand Manan Com</w:t>
      </w:r>
      <w:r w:rsidR="00147B97">
        <w:rPr>
          <w:rFonts w:asciiTheme="majorHAnsi" w:hAnsiTheme="majorHAnsi"/>
        </w:rPr>
        <w:t>munity Centre</w:t>
      </w:r>
      <w:r w:rsidR="00147B97">
        <w:rPr>
          <w:rFonts w:asciiTheme="majorHAnsi" w:hAnsiTheme="majorHAnsi"/>
        </w:rPr>
        <w:br/>
        <w:t xml:space="preserve">Monday, </w:t>
      </w:r>
      <w:r w:rsidR="00445BDD">
        <w:rPr>
          <w:rFonts w:asciiTheme="majorHAnsi" w:hAnsiTheme="majorHAnsi"/>
        </w:rPr>
        <w:t>March</w:t>
      </w:r>
      <w:r w:rsidR="00147B97">
        <w:rPr>
          <w:rFonts w:asciiTheme="majorHAnsi" w:hAnsiTheme="majorHAnsi"/>
        </w:rPr>
        <w:t xml:space="preserve"> 5</w:t>
      </w:r>
      <w:r w:rsidRPr="008C4A6A">
        <w:rPr>
          <w:rFonts w:asciiTheme="majorHAnsi" w:hAnsiTheme="majorHAnsi"/>
          <w:vertAlign w:val="superscript"/>
        </w:rPr>
        <w:t>th</w:t>
      </w:r>
      <w:r w:rsidR="00313792">
        <w:rPr>
          <w:rFonts w:asciiTheme="majorHAnsi" w:hAnsiTheme="majorHAnsi"/>
        </w:rPr>
        <w:t xml:space="preserve"> 2018</w:t>
      </w:r>
      <w:r>
        <w:rPr>
          <w:rFonts w:asciiTheme="majorHAnsi" w:hAnsiTheme="majorHAnsi"/>
        </w:rPr>
        <w:t xml:space="preserve"> – 7:30 pm</w:t>
      </w:r>
    </w:p>
    <w:p w:rsidR="008C4A6A" w:rsidRDefault="008C4A6A" w:rsidP="008C4A6A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Adjournment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Moved by Councillor Bonnie Morse, seconded by </w:t>
      </w:r>
      <w:r w:rsidR="00D7361E">
        <w:rPr>
          <w:rFonts w:asciiTheme="majorHAnsi" w:hAnsiTheme="majorHAnsi"/>
        </w:rPr>
        <w:t>Councillor Wayne Sturgeon</w:t>
      </w:r>
      <w:r w:rsidR="00413394">
        <w:rPr>
          <w:rFonts w:asciiTheme="majorHAnsi" w:hAnsiTheme="majorHAnsi"/>
        </w:rPr>
        <w:t xml:space="preserve"> to adjourn.</w:t>
      </w:r>
    </w:p>
    <w:p w:rsidR="008C4A6A" w:rsidRDefault="009A4936" w:rsidP="008C4A6A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</w:t>
      </w:r>
      <w:r w:rsidR="001064C5">
        <w:rPr>
          <w:rFonts w:asciiTheme="majorHAnsi" w:hAnsiTheme="majorHAnsi"/>
          <w:i/>
        </w:rPr>
        <w:t>otion Unanimously Carried 18-25</w:t>
      </w:r>
    </w:p>
    <w:p w:rsidR="008C4A6A" w:rsidRDefault="008C4A6A" w:rsidP="008C4A6A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Th</w:t>
      </w:r>
      <w:r w:rsidR="00DF4896">
        <w:rPr>
          <w:rFonts w:asciiTheme="majorHAnsi" w:hAnsiTheme="majorHAnsi"/>
        </w:rPr>
        <w:t>is meeting was adjourned at 9:20</w:t>
      </w:r>
      <w:r w:rsidR="00413394">
        <w:rPr>
          <w:rFonts w:asciiTheme="majorHAnsi" w:hAnsiTheme="majorHAnsi"/>
        </w:rPr>
        <w:t xml:space="preserve"> pm.</w:t>
      </w:r>
    </w:p>
    <w:p w:rsidR="008C4A6A" w:rsidRDefault="008C4A6A" w:rsidP="008C4A6A">
      <w:pPr>
        <w:ind w:left="720" w:hanging="720"/>
        <w:rPr>
          <w:rFonts w:asciiTheme="majorHAnsi" w:hAnsiTheme="majorHAnsi"/>
        </w:rPr>
      </w:pPr>
    </w:p>
    <w:p w:rsidR="008C4A6A" w:rsidRDefault="008C4A6A" w:rsidP="008C4A6A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Mayor: ________________________________________</w:t>
      </w:r>
    </w:p>
    <w:p w:rsidR="008C4A6A" w:rsidRDefault="008C4A6A" w:rsidP="008C4A6A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Clerk: _________________________________________</w:t>
      </w:r>
    </w:p>
    <w:p w:rsidR="008C4A6A" w:rsidRPr="008C4A6A" w:rsidRDefault="008C4A6A" w:rsidP="008C4A6A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Approval: _____________________________________</w:t>
      </w:r>
    </w:p>
    <w:p w:rsidR="004360F2" w:rsidRPr="004360F2" w:rsidRDefault="004360F2" w:rsidP="004360F2">
      <w:pPr>
        <w:ind w:left="720" w:hanging="720"/>
        <w:jc w:val="right"/>
        <w:rPr>
          <w:rFonts w:asciiTheme="majorHAnsi" w:hAnsiTheme="majorHAnsi"/>
        </w:rPr>
      </w:pPr>
    </w:p>
    <w:p w:rsidR="00AF3085" w:rsidRPr="00AF3085" w:rsidRDefault="00AF3085" w:rsidP="00AF3085">
      <w:pPr>
        <w:ind w:left="720" w:hanging="720"/>
        <w:jc w:val="right"/>
        <w:rPr>
          <w:rFonts w:asciiTheme="majorHAnsi" w:hAnsiTheme="majorHAnsi"/>
          <w:i/>
        </w:rPr>
      </w:pPr>
    </w:p>
    <w:p w:rsidR="00FD5656" w:rsidRPr="00FD5656" w:rsidRDefault="00FD5656" w:rsidP="00FD5656">
      <w:pPr>
        <w:ind w:left="720" w:hanging="720"/>
        <w:rPr>
          <w:rFonts w:asciiTheme="majorHAnsi" w:hAnsiTheme="majorHAnsi"/>
        </w:rPr>
      </w:pPr>
    </w:p>
    <w:p w:rsidR="00814BA3" w:rsidRPr="00814BA3" w:rsidRDefault="00814BA3" w:rsidP="00D04CD2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</w:p>
    <w:p w:rsidR="001F017F" w:rsidRPr="001F017F" w:rsidRDefault="001F017F" w:rsidP="001F017F">
      <w:pPr>
        <w:ind w:left="720" w:hanging="720"/>
        <w:jc w:val="right"/>
        <w:rPr>
          <w:rFonts w:asciiTheme="majorHAnsi" w:hAnsiTheme="majorHAnsi"/>
          <w:i/>
        </w:rPr>
      </w:pPr>
    </w:p>
    <w:p w:rsidR="00BB57AF" w:rsidRPr="00BB57AF" w:rsidRDefault="00BB57AF" w:rsidP="00BB57AF">
      <w:pPr>
        <w:rPr>
          <w:rFonts w:asciiTheme="majorHAnsi" w:hAnsiTheme="majorHAnsi"/>
        </w:rPr>
      </w:pPr>
      <w:bookmarkStart w:id="0" w:name="_GoBack"/>
      <w:bookmarkEnd w:id="0"/>
    </w:p>
    <w:sectPr w:rsidR="00BB57AF" w:rsidRPr="00BB5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B57A3"/>
    <w:multiLevelType w:val="hybridMultilevel"/>
    <w:tmpl w:val="5DD41D1C"/>
    <w:lvl w:ilvl="0" w:tplc="BE1A957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B0F37A8"/>
    <w:multiLevelType w:val="hybridMultilevel"/>
    <w:tmpl w:val="D54EA8B0"/>
    <w:lvl w:ilvl="0" w:tplc="8DD8166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3A"/>
    <w:rsid w:val="000039D1"/>
    <w:rsid w:val="00014A3D"/>
    <w:rsid w:val="00037A80"/>
    <w:rsid w:val="0004351A"/>
    <w:rsid w:val="00044B3F"/>
    <w:rsid w:val="00054371"/>
    <w:rsid w:val="000A646B"/>
    <w:rsid w:val="000C34F5"/>
    <w:rsid w:val="000C4C02"/>
    <w:rsid w:val="000D1AC0"/>
    <w:rsid w:val="000D7573"/>
    <w:rsid w:val="000E2004"/>
    <w:rsid w:val="000E4797"/>
    <w:rsid w:val="000F062A"/>
    <w:rsid w:val="000F4A31"/>
    <w:rsid w:val="001064C5"/>
    <w:rsid w:val="00110225"/>
    <w:rsid w:val="00115801"/>
    <w:rsid w:val="001165F7"/>
    <w:rsid w:val="00147B97"/>
    <w:rsid w:val="00156856"/>
    <w:rsid w:val="00165F89"/>
    <w:rsid w:val="00170CE3"/>
    <w:rsid w:val="001929B8"/>
    <w:rsid w:val="001B235B"/>
    <w:rsid w:val="001B2393"/>
    <w:rsid w:val="001B2D60"/>
    <w:rsid w:val="001D6224"/>
    <w:rsid w:val="001D7FCD"/>
    <w:rsid w:val="001F017F"/>
    <w:rsid w:val="00206D8B"/>
    <w:rsid w:val="00226280"/>
    <w:rsid w:val="00230144"/>
    <w:rsid w:val="00232E3E"/>
    <w:rsid w:val="00245BEF"/>
    <w:rsid w:val="0027152C"/>
    <w:rsid w:val="00282A87"/>
    <w:rsid w:val="00284CBC"/>
    <w:rsid w:val="002900F7"/>
    <w:rsid w:val="00292949"/>
    <w:rsid w:val="002A17C0"/>
    <w:rsid w:val="002B4B70"/>
    <w:rsid w:val="002E5074"/>
    <w:rsid w:val="002F20EC"/>
    <w:rsid w:val="0031078F"/>
    <w:rsid w:val="00313792"/>
    <w:rsid w:val="0033032B"/>
    <w:rsid w:val="00332AF5"/>
    <w:rsid w:val="0034177C"/>
    <w:rsid w:val="00342A8B"/>
    <w:rsid w:val="00362247"/>
    <w:rsid w:val="00365DBF"/>
    <w:rsid w:val="00367D1A"/>
    <w:rsid w:val="00374599"/>
    <w:rsid w:val="0038221F"/>
    <w:rsid w:val="00384A37"/>
    <w:rsid w:val="003B0E47"/>
    <w:rsid w:val="003B6E28"/>
    <w:rsid w:val="003C4E1D"/>
    <w:rsid w:val="00413394"/>
    <w:rsid w:val="00420661"/>
    <w:rsid w:val="00434202"/>
    <w:rsid w:val="00436022"/>
    <w:rsid w:val="004360F2"/>
    <w:rsid w:val="00445BDD"/>
    <w:rsid w:val="00453B06"/>
    <w:rsid w:val="004553BF"/>
    <w:rsid w:val="004560A1"/>
    <w:rsid w:val="004825CF"/>
    <w:rsid w:val="00485370"/>
    <w:rsid w:val="00491072"/>
    <w:rsid w:val="004A4829"/>
    <w:rsid w:val="004B577F"/>
    <w:rsid w:val="004D0BBF"/>
    <w:rsid w:val="004D268D"/>
    <w:rsid w:val="004E293A"/>
    <w:rsid w:val="004E5D08"/>
    <w:rsid w:val="004F336F"/>
    <w:rsid w:val="004F75B7"/>
    <w:rsid w:val="00502405"/>
    <w:rsid w:val="005052F3"/>
    <w:rsid w:val="005101AA"/>
    <w:rsid w:val="005118E8"/>
    <w:rsid w:val="00513DAF"/>
    <w:rsid w:val="005265F4"/>
    <w:rsid w:val="00530396"/>
    <w:rsid w:val="00585D9A"/>
    <w:rsid w:val="005958B8"/>
    <w:rsid w:val="005A1C1B"/>
    <w:rsid w:val="005D4B43"/>
    <w:rsid w:val="005F0D3B"/>
    <w:rsid w:val="005F37BB"/>
    <w:rsid w:val="00624519"/>
    <w:rsid w:val="00657B79"/>
    <w:rsid w:val="00663669"/>
    <w:rsid w:val="00666D90"/>
    <w:rsid w:val="00670535"/>
    <w:rsid w:val="00683ACE"/>
    <w:rsid w:val="0069555D"/>
    <w:rsid w:val="006A0304"/>
    <w:rsid w:val="006A04C2"/>
    <w:rsid w:val="006A546C"/>
    <w:rsid w:val="006D554C"/>
    <w:rsid w:val="006E4221"/>
    <w:rsid w:val="0070649F"/>
    <w:rsid w:val="00717B78"/>
    <w:rsid w:val="00722AB8"/>
    <w:rsid w:val="007615DB"/>
    <w:rsid w:val="00767D1D"/>
    <w:rsid w:val="00770A6B"/>
    <w:rsid w:val="00780E30"/>
    <w:rsid w:val="007B6C37"/>
    <w:rsid w:val="007E6404"/>
    <w:rsid w:val="007F6267"/>
    <w:rsid w:val="00800C7A"/>
    <w:rsid w:val="00814BA3"/>
    <w:rsid w:val="00816662"/>
    <w:rsid w:val="00816CDE"/>
    <w:rsid w:val="00823EA3"/>
    <w:rsid w:val="00833AD8"/>
    <w:rsid w:val="00875E81"/>
    <w:rsid w:val="008B5411"/>
    <w:rsid w:val="008B7A99"/>
    <w:rsid w:val="008C39FB"/>
    <w:rsid w:val="008C4A6A"/>
    <w:rsid w:val="008D27AD"/>
    <w:rsid w:val="008D58C2"/>
    <w:rsid w:val="008D6D3D"/>
    <w:rsid w:val="00922E84"/>
    <w:rsid w:val="00937C08"/>
    <w:rsid w:val="00947C2C"/>
    <w:rsid w:val="00957172"/>
    <w:rsid w:val="0096428A"/>
    <w:rsid w:val="0099734D"/>
    <w:rsid w:val="009A4936"/>
    <w:rsid w:val="00A10718"/>
    <w:rsid w:val="00A37475"/>
    <w:rsid w:val="00A512BA"/>
    <w:rsid w:val="00A654DD"/>
    <w:rsid w:val="00A71577"/>
    <w:rsid w:val="00AC1A14"/>
    <w:rsid w:val="00AC4426"/>
    <w:rsid w:val="00AE1CC5"/>
    <w:rsid w:val="00AF3085"/>
    <w:rsid w:val="00AF4B7B"/>
    <w:rsid w:val="00B10606"/>
    <w:rsid w:val="00B10A4A"/>
    <w:rsid w:val="00B144D9"/>
    <w:rsid w:val="00B6082D"/>
    <w:rsid w:val="00B60EDF"/>
    <w:rsid w:val="00B826B3"/>
    <w:rsid w:val="00B86431"/>
    <w:rsid w:val="00B91A7B"/>
    <w:rsid w:val="00B977A8"/>
    <w:rsid w:val="00BB0310"/>
    <w:rsid w:val="00BB57AF"/>
    <w:rsid w:val="00C02216"/>
    <w:rsid w:val="00C267D3"/>
    <w:rsid w:val="00C27E2E"/>
    <w:rsid w:val="00C32663"/>
    <w:rsid w:val="00C4641D"/>
    <w:rsid w:val="00C50A9A"/>
    <w:rsid w:val="00C61B31"/>
    <w:rsid w:val="00C6412F"/>
    <w:rsid w:val="00C705CA"/>
    <w:rsid w:val="00C7432A"/>
    <w:rsid w:val="00CB3445"/>
    <w:rsid w:val="00CB5967"/>
    <w:rsid w:val="00CB6A6B"/>
    <w:rsid w:val="00D04CD2"/>
    <w:rsid w:val="00D0527A"/>
    <w:rsid w:val="00D20440"/>
    <w:rsid w:val="00D207DB"/>
    <w:rsid w:val="00D22140"/>
    <w:rsid w:val="00D366B3"/>
    <w:rsid w:val="00D7361E"/>
    <w:rsid w:val="00D81571"/>
    <w:rsid w:val="00D82FF6"/>
    <w:rsid w:val="00D85A85"/>
    <w:rsid w:val="00DA3B19"/>
    <w:rsid w:val="00DA67EF"/>
    <w:rsid w:val="00DB0EEE"/>
    <w:rsid w:val="00DB1B7A"/>
    <w:rsid w:val="00DB289E"/>
    <w:rsid w:val="00DD5896"/>
    <w:rsid w:val="00DF4896"/>
    <w:rsid w:val="00E0786A"/>
    <w:rsid w:val="00E15AFA"/>
    <w:rsid w:val="00E172B1"/>
    <w:rsid w:val="00E43B96"/>
    <w:rsid w:val="00E52086"/>
    <w:rsid w:val="00E64219"/>
    <w:rsid w:val="00EA4BAC"/>
    <w:rsid w:val="00EE329C"/>
    <w:rsid w:val="00F069C3"/>
    <w:rsid w:val="00F1644D"/>
    <w:rsid w:val="00F274BF"/>
    <w:rsid w:val="00F42B87"/>
    <w:rsid w:val="00F53904"/>
    <w:rsid w:val="00F60985"/>
    <w:rsid w:val="00F762D8"/>
    <w:rsid w:val="00F82386"/>
    <w:rsid w:val="00F93468"/>
    <w:rsid w:val="00FA7F45"/>
    <w:rsid w:val="00FD5656"/>
    <w:rsid w:val="00FE1861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A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A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 -Treasurer</dc:creator>
  <cp:lastModifiedBy>Clerk -Treasurer</cp:lastModifiedBy>
  <cp:revision>45</cp:revision>
  <cp:lastPrinted>2018-02-16T15:30:00Z</cp:lastPrinted>
  <dcterms:created xsi:type="dcterms:W3CDTF">2018-02-06T12:56:00Z</dcterms:created>
  <dcterms:modified xsi:type="dcterms:W3CDTF">2018-02-16T15:32:00Z</dcterms:modified>
</cp:coreProperties>
</file>