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B04ECD" w:rsidP="00B04ECD">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 xml:space="preserve">Grand Manan Community Centre </w:t>
      </w:r>
      <w:r>
        <w:rPr>
          <w:rFonts w:asciiTheme="majorHAnsi" w:hAnsiTheme="majorHAnsi"/>
          <w:b/>
        </w:rPr>
        <w:br/>
        <w:t>April 3</w:t>
      </w:r>
      <w:r w:rsidRPr="00B04ECD">
        <w:rPr>
          <w:rFonts w:asciiTheme="majorHAnsi" w:hAnsiTheme="majorHAnsi"/>
          <w:b/>
          <w:vertAlign w:val="superscript"/>
        </w:rPr>
        <w:t>rd</w:t>
      </w:r>
      <w:r>
        <w:rPr>
          <w:rFonts w:asciiTheme="majorHAnsi" w:hAnsiTheme="majorHAnsi"/>
          <w:b/>
        </w:rPr>
        <w:t>, 2017</w:t>
      </w:r>
    </w:p>
    <w:p w:rsidR="00B04ECD" w:rsidRDefault="00B04ECD" w:rsidP="00B04ECD">
      <w:pPr>
        <w:ind w:left="720" w:hanging="720"/>
        <w:rPr>
          <w:rFonts w:asciiTheme="majorHAnsi" w:hAnsiTheme="majorHAnsi"/>
        </w:rPr>
      </w:pPr>
      <w:r>
        <w:rPr>
          <w:rFonts w:asciiTheme="majorHAnsi" w:hAnsiTheme="majorHAnsi"/>
          <w:b/>
        </w:rPr>
        <w:t xml:space="preserve">Calling to Order </w:t>
      </w:r>
      <w:r>
        <w:rPr>
          <w:rFonts w:asciiTheme="majorHAnsi" w:hAnsiTheme="majorHAnsi"/>
          <w:b/>
        </w:rPr>
        <w:br/>
      </w:r>
      <w:r>
        <w:rPr>
          <w:rFonts w:asciiTheme="majorHAnsi" w:hAnsiTheme="majorHAnsi"/>
        </w:rPr>
        <w:t>Mayor Dennis Greene called this meeting to Order at 7:30 pm.</w:t>
      </w:r>
    </w:p>
    <w:p w:rsidR="00B04ECD" w:rsidRDefault="00B04ECD" w:rsidP="00B04ECD">
      <w:pPr>
        <w:ind w:left="720" w:hanging="720"/>
        <w:rPr>
          <w:rFonts w:asciiTheme="majorHAnsi" w:hAnsiTheme="majorHAnsi"/>
        </w:rPr>
      </w:pPr>
      <w:r>
        <w:rPr>
          <w:rFonts w:asciiTheme="majorHAnsi" w:hAnsiTheme="majorHAnsi"/>
          <w:b/>
        </w:rPr>
        <w:t xml:space="preserve">Attendance </w:t>
      </w:r>
      <w:r>
        <w:rPr>
          <w:rFonts w:asciiTheme="majorHAnsi" w:hAnsiTheme="majorHAnsi"/>
          <w:b/>
        </w:rPr>
        <w:br/>
      </w:r>
      <w:r>
        <w:rPr>
          <w:rFonts w:asciiTheme="majorHAnsi" w:hAnsiTheme="majorHAnsi"/>
        </w:rPr>
        <w:t xml:space="preserve">Mayor Dennis Greene, Deputy Mayor Robert Moses, Councillors Mitchell Brown, Roger Fitzsimmons, Jayne Turner, Tammy Worthen, Bonnie Morse, Kirk Cheney, CAO Rob MacPherson, Treasurer/Asst. Clerk Alyssa Calder, Clerk/Asst. Treasurer Ami Brownlee, Recreation Director Chris Rayner, RCMP Constable Chris Stoddard, Special </w:t>
      </w:r>
      <w:r w:rsidR="00585ADC">
        <w:rPr>
          <w:rFonts w:asciiTheme="majorHAnsi" w:hAnsiTheme="majorHAnsi"/>
        </w:rPr>
        <w:t>Speaker Habitat for Humanity Saint John CEO Ellen Snyder</w:t>
      </w:r>
      <w:r w:rsidR="00F8643A">
        <w:rPr>
          <w:rFonts w:asciiTheme="majorHAnsi" w:hAnsiTheme="majorHAnsi"/>
        </w:rPr>
        <w:t xml:space="preserve">, Pastor Ward </w:t>
      </w:r>
      <w:proofErr w:type="spellStart"/>
      <w:r w:rsidR="00F8643A">
        <w:rPr>
          <w:rFonts w:asciiTheme="majorHAnsi" w:hAnsiTheme="majorHAnsi"/>
        </w:rPr>
        <w:t>McComisky</w:t>
      </w:r>
      <w:proofErr w:type="spellEnd"/>
      <w:r w:rsidR="00F8643A">
        <w:rPr>
          <w:rFonts w:asciiTheme="majorHAnsi" w:hAnsiTheme="majorHAnsi"/>
        </w:rPr>
        <w:t>, 6 Members of the Public, and 3 GMTV Workers.</w:t>
      </w:r>
      <w:r w:rsidR="00F8643A">
        <w:rPr>
          <w:rFonts w:asciiTheme="majorHAnsi" w:hAnsiTheme="majorHAnsi"/>
        </w:rPr>
        <w:br/>
        <w:t>Absent: Councillors Ma</w:t>
      </w:r>
      <w:r w:rsidR="00FE204A">
        <w:rPr>
          <w:rFonts w:asciiTheme="majorHAnsi" w:hAnsiTheme="majorHAnsi"/>
        </w:rPr>
        <w:t xml:space="preserve">rk Ingersoll and Wayne Sturgeon. </w:t>
      </w:r>
    </w:p>
    <w:p w:rsidR="00FE204A" w:rsidRPr="00FE204A" w:rsidRDefault="00FE204A" w:rsidP="00B04ECD">
      <w:pPr>
        <w:ind w:left="720" w:hanging="720"/>
        <w:rPr>
          <w:rFonts w:asciiTheme="majorHAnsi" w:hAnsiTheme="majorHAnsi"/>
        </w:rPr>
      </w:pPr>
      <w:r>
        <w:rPr>
          <w:rFonts w:asciiTheme="majorHAnsi" w:hAnsiTheme="majorHAnsi"/>
          <w:b/>
        </w:rPr>
        <w:t>Prayer</w:t>
      </w:r>
      <w:r>
        <w:rPr>
          <w:rFonts w:asciiTheme="majorHAnsi" w:hAnsiTheme="majorHAnsi"/>
          <w:b/>
        </w:rPr>
        <w:br/>
      </w:r>
      <w:r>
        <w:rPr>
          <w:rFonts w:asciiTheme="majorHAnsi" w:hAnsiTheme="majorHAnsi"/>
        </w:rPr>
        <w:t xml:space="preserve">Prayer was offered by Pastor Ward </w:t>
      </w:r>
      <w:proofErr w:type="spellStart"/>
      <w:r>
        <w:rPr>
          <w:rFonts w:asciiTheme="majorHAnsi" w:hAnsiTheme="majorHAnsi"/>
        </w:rPr>
        <w:t>McComisky</w:t>
      </w:r>
      <w:proofErr w:type="spellEnd"/>
    </w:p>
    <w:p w:rsidR="00FE204A" w:rsidRDefault="00FE204A" w:rsidP="005841E8">
      <w:pPr>
        <w:ind w:left="720" w:hanging="720"/>
        <w:rPr>
          <w:rFonts w:asciiTheme="majorHAnsi" w:hAnsiTheme="majorHAnsi"/>
        </w:rPr>
      </w:pPr>
      <w:r>
        <w:rPr>
          <w:rFonts w:asciiTheme="majorHAnsi" w:hAnsiTheme="majorHAnsi"/>
          <w:b/>
        </w:rPr>
        <w:t>Opening Remarks</w:t>
      </w:r>
      <w:r>
        <w:rPr>
          <w:rFonts w:asciiTheme="majorHAnsi" w:hAnsiTheme="majorHAnsi"/>
          <w:b/>
        </w:rPr>
        <w:br/>
      </w:r>
      <w:r>
        <w:rPr>
          <w:rFonts w:asciiTheme="majorHAnsi" w:hAnsiTheme="majorHAnsi"/>
        </w:rPr>
        <w:t>- This year marks the 100</w:t>
      </w:r>
      <w:r w:rsidRPr="00FE204A">
        <w:rPr>
          <w:rFonts w:asciiTheme="majorHAnsi" w:hAnsiTheme="majorHAnsi"/>
          <w:vertAlign w:val="superscript"/>
        </w:rPr>
        <w:t>th</w:t>
      </w:r>
      <w:r>
        <w:rPr>
          <w:rFonts w:asciiTheme="majorHAnsi" w:hAnsiTheme="majorHAnsi"/>
        </w:rPr>
        <w:t xml:space="preserve"> anniversary of the Battle of </w:t>
      </w:r>
      <w:proofErr w:type="spellStart"/>
      <w:r>
        <w:rPr>
          <w:rFonts w:asciiTheme="majorHAnsi" w:hAnsiTheme="majorHAnsi"/>
        </w:rPr>
        <w:t>Vimy</w:t>
      </w:r>
      <w:proofErr w:type="spellEnd"/>
      <w:r>
        <w:rPr>
          <w:rFonts w:asciiTheme="majorHAnsi" w:hAnsiTheme="majorHAnsi"/>
        </w:rPr>
        <w:t xml:space="preserve"> Ridge. It is commemorated on April 9</w:t>
      </w:r>
      <w:r w:rsidRPr="00FE204A">
        <w:rPr>
          <w:rFonts w:asciiTheme="majorHAnsi" w:hAnsiTheme="majorHAnsi"/>
          <w:vertAlign w:val="superscript"/>
        </w:rPr>
        <w:t>th</w:t>
      </w:r>
      <w:r>
        <w:rPr>
          <w:rFonts w:asciiTheme="majorHAnsi" w:hAnsiTheme="majorHAnsi"/>
        </w:rPr>
        <w:t xml:space="preserve">. Seven people from Charlotte County died during the assault on </w:t>
      </w:r>
      <w:proofErr w:type="spellStart"/>
      <w:r>
        <w:rPr>
          <w:rFonts w:asciiTheme="majorHAnsi" w:hAnsiTheme="majorHAnsi"/>
        </w:rPr>
        <w:t>Vimy</w:t>
      </w:r>
      <w:proofErr w:type="spellEnd"/>
      <w:r>
        <w:rPr>
          <w:rFonts w:asciiTheme="majorHAnsi" w:hAnsiTheme="majorHAnsi"/>
        </w:rPr>
        <w:t xml:space="preserve"> Ridge. One of these men was from Grand Manan, Private James Alexander Gilmore of North Head. In total 96,000 Canadian troops participated in the three day battle. In the first day alone 2,000 men died. Over the next two days the total rose to 4,000 dead, with an additional 6,000 wounded. The sacrifice these men gave enabled us to live in a great country like Canada. </w:t>
      </w:r>
      <w:r>
        <w:rPr>
          <w:rFonts w:asciiTheme="majorHAnsi" w:hAnsiTheme="majorHAnsi"/>
        </w:rPr>
        <w:br/>
        <w:t xml:space="preserve">- The Health Committee is having a meeting with our MLA Rick </w:t>
      </w:r>
      <w:proofErr w:type="spellStart"/>
      <w:r>
        <w:rPr>
          <w:rFonts w:asciiTheme="majorHAnsi" w:hAnsiTheme="majorHAnsi"/>
        </w:rPr>
        <w:t>Doucet</w:t>
      </w:r>
      <w:proofErr w:type="spellEnd"/>
      <w:r>
        <w:rPr>
          <w:rFonts w:asciiTheme="majorHAnsi" w:hAnsiTheme="majorHAnsi"/>
        </w:rPr>
        <w:t>, Minister Boudreau (Minister of Health) in Fredericton on April 19</w:t>
      </w:r>
      <w:r w:rsidRPr="00FE204A">
        <w:rPr>
          <w:rFonts w:asciiTheme="majorHAnsi" w:hAnsiTheme="majorHAnsi"/>
          <w:vertAlign w:val="superscript"/>
        </w:rPr>
        <w:t>th</w:t>
      </w:r>
      <w:r>
        <w:rPr>
          <w:rFonts w:asciiTheme="majorHAnsi" w:hAnsiTheme="majorHAnsi"/>
        </w:rPr>
        <w:t>, 2017. There had been previous meetings scheduled</w:t>
      </w:r>
      <w:r w:rsidR="0070237E">
        <w:rPr>
          <w:rFonts w:asciiTheme="majorHAnsi" w:hAnsiTheme="majorHAnsi"/>
        </w:rPr>
        <w:t>,</w:t>
      </w:r>
      <w:r>
        <w:rPr>
          <w:rFonts w:asciiTheme="majorHAnsi" w:hAnsiTheme="majorHAnsi"/>
        </w:rPr>
        <w:t xml:space="preserve"> howeve</w:t>
      </w:r>
      <w:r w:rsidR="005841E8">
        <w:rPr>
          <w:rFonts w:asciiTheme="majorHAnsi" w:hAnsiTheme="majorHAnsi"/>
        </w:rPr>
        <w:t>r</w:t>
      </w:r>
      <w:r w:rsidR="0070237E">
        <w:rPr>
          <w:rFonts w:asciiTheme="majorHAnsi" w:hAnsiTheme="majorHAnsi"/>
        </w:rPr>
        <w:t>,</w:t>
      </w:r>
      <w:r w:rsidR="005841E8">
        <w:rPr>
          <w:rFonts w:asciiTheme="majorHAnsi" w:hAnsiTheme="majorHAnsi"/>
        </w:rPr>
        <w:t xml:space="preserve"> due to conflicting snow storms and quorums, </w:t>
      </w:r>
      <w:r>
        <w:rPr>
          <w:rFonts w:asciiTheme="majorHAnsi" w:hAnsiTheme="majorHAnsi"/>
        </w:rPr>
        <w:t xml:space="preserve">the date had to be rescheduled. </w:t>
      </w:r>
      <w:r w:rsidR="005841E8">
        <w:rPr>
          <w:rFonts w:asciiTheme="majorHAnsi" w:hAnsiTheme="majorHAnsi"/>
        </w:rPr>
        <w:br/>
        <w:t xml:space="preserve">- Twelve trial Veteran’s Banners have been ordered.  There is still time to place an order. The Village of Grand Manan and the Grand Manan Legion are supporting this endeavor. Family can order a banner for the cost of $250.00. </w:t>
      </w:r>
      <w:r w:rsidR="005841E8">
        <w:rPr>
          <w:rFonts w:asciiTheme="majorHAnsi" w:hAnsiTheme="majorHAnsi"/>
        </w:rPr>
        <w:br/>
        <w:t>- On Wednesday night, April 5</w:t>
      </w:r>
      <w:r w:rsidR="005841E8" w:rsidRPr="005841E8">
        <w:rPr>
          <w:rFonts w:asciiTheme="majorHAnsi" w:hAnsiTheme="majorHAnsi"/>
          <w:vertAlign w:val="superscript"/>
        </w:rPr>
        <w:t>th</w:t>
      </w:r>
      <w:r w:rsidR="005841E8">
        <w:rPr>
          <w:rFonts w:asciiTheme="majorHAnsi" w:hAnsiTheme="majorHAnsi"/>
        </w:rPr>
        <w:t xml:space="preserve"> 2017, </w:t>
      </w:r>
      <w:r w:rsidR="0070237E">
        <w:rPr>
          <w:rFonts w:asciiTheme="majorHAnsi" w:hAnsiTheme="majorHAnsi"/>
        </w:rPr>
        <w:t>there will be a Public Meeting h</w:t>
      </w:r>
      <w:r w:rsidR="005841E8">
        <w:rPr>
          <w:rFonts w:asciiTheme="majorHAnsi" w:hAnsiTheme="majorHAnsi"/>
        </w:rPr>
        <w:t xml:space="preserve">eld in the GMCS Great Hall with 3 representatives from </w:t>
      </w:r>
      <w:proofErr w:type="spellStart"/>
      <w:r w:rsidR="005841E8">
        <w:rPr>
          <w:rFonts w:asciiTheme="majorHAnsi" w:hAnsiTheme="majorHAnsi"/>
        </w:rPr>
        <w:t>Innergex</w:t>
      </w:r>
      <w:proofErr w:type="spellEnd"/>
      <w:r w:rsidR="005841E8">
        <w:rPr>
          <w:rFonts w:asciiTheme="majorHAnsi" w:hAnsiTheme="majorHAnsi"/>
        </w:rPr>
        <w:t xml:space="preserve"> in attendance, the company interested in wind power on Grand Manan. They will be available to answer your questions, so let us keep an open mind until we hear all of the information. The meeting will </w:t>
      </w:r>
      <w:r w:rsidR="0070237E">
        <w:rPr>
          <w:rFonts w:asciiTheme="majorHAnsi" w:hAnsiTheme="majorHAnsi"/>
        </w:rPr>
        <w:t>commence</w:t>
      </w:r>
      <w:r w:rsidR="005841E8">
        <w:rPr>
          <w:rFonts w:asciiTheme="majorHAnsi" w:hAnsiTheme="majorHAnsi"/>
        </w:rPr>
        <w:t xml:space="preserve"> at 7:00 pm. </w:t>
      </w:r>
    </w:p>
    <w:p w:rsidR="005841E8" w:rsidRDefault="005841E8" w:rsidP="005841E8">
      <w:pPr>
        <w:ind w:left="720" w:hanging="720"/>
        <w:rPr>
          <w:rFonts w:asciiTheme="majorHAnsi" w:hAnsiTheme="majorHAnsi"/>
        </w:rPr>
      </w:pPr>
      <w:r>
        <w:rPr>
          <w:rFonts w:asciiTheme="majorHAnsi" w:hAnsiTheme="majorHAnsi"/>
          <w:b/>
        </w:rPr>
        <w:t xml:space="preserve">Disclosure of Conflict of Interest </w:t>
      </w:r>
      <w:r>
        <w:rPr>
          <w:rFonts w:asciiTheme="majorHAnsi" w:hAnsiTheme="majorHAnsi"/>
          <w:b/>
        </w:rPr>
        <w:br/>
      </w:r>
      <w:r>
        <w:rPr>
          <w:rFonts w:asciiTheme="majorHAnsi" w:hAnsiTheme="majorHAnsi"/>
        </w:rPr>
        <w:t>There were no Disclosures of Conflict of Interest</w:t>
      </w:r>
    </w:p>
    <w:p w:rsidR="005841E8" w:rsidRDefault="005841E8" w:rsidP="005841E8">
      <w:pPr>
        <w:ind w:left="720" w:hanging="720"/>
        <w:rPr>
          <w:rFonts w:asciiTheme="majorHAnsi" w:hAnsiTheme="majorHAnsi"/>
        </w:rPr>
      </w:pPr>
      <w:r>
        <w:rPr>
          <w:rFonts w:asciiTheme="majorHAnsi" w:hAnsiTheme="majorHAnsi"/>
          <w:b/>
        </w:rPr>
        <w:t>Adoption of Minutes</w:t>
      </w:r>
      <w:r>
        <w:rPr>
          <w:rFonts w:asciiTheme="majorHAnsi" w:hAnsiTheme="majorHAnsi"/>
          <w:b/>
        </w:rPr>
        <w:br/>
      </w:r>
      <w:r>
        <w:rPr>
          <w:rFonts w:asciiTheme="majorHAnsi" w:hAnsiTheme="majorHAnsi"/>
        </w:rPr>
        <w:t>Moved by Deputy Mayor Robert Moses, seconded by Councillor Roger Fitzsimmons to adopt the Minutes of March 6</w:t>
      </w:r>
      <w:r w:rsidRPr="005841E8">
        <w:rPr>
          <w:rFonts w:asciiTheme="majorHAnsi" w:hAnsiTheme="majorHAnsi"/>
          <w:vertAlign w:val="superscript"/>
        </w:rPr>
        <w:t>th</w:t>
      </w:r>
      <w:r>
        <w:rPr>
          <w:rFonts w:asciiTheme="majorHAnsi" w:hAnsiTheme="majorHAnsi"/>
        </w:rPr>
        <w:t xml:space="preserve">, 2017 as circulated. </w:t>
      </w:r>
    </w:p>
    <w:p w:rsidR="005841E8" w:rsidRDefault="005841E8" w:rsidP="005841E8">
      <w:pPr>
        <w:ind w:left="720" w:hanging="720"/>
        <w:jc w:val="right"/>
        <w:rPr>
          <w:rFonts w:asciiTheme="majorHAnsi" w:hAnsiTheme="majorHAnsi"/>
          <w:i/>
        </w:rPr>
      </w:pPr>
      <w:r>
        <w:rPr>
          <w:rFonts w:asciiTheme="majorHAnsi" w:hAnsiTheme="majorHAnsi"/>
          <w:i/>
        </w:rPr>
        <w:lastRenderedPageBreak/>
        <w:t>Motion Unanimously Carried 17-21</w:t>
      </w:r>
    </w:p>
    <w:p w:rsidR="005841E8" w:rsidRDefault="005841E8" w:rsidP="005841E8">
      <w:pPr>
        <w:ind w:left="720" w:hanging="720"/>
        <w:rPr>
          <w:rFonts w:asciiTheme="majorHAnsi" w:hAnsiTheme="majorHAnsi"/>
        </w:rPr>
      </w:pPr>
      <w:r>
        <w:rPr>
          <w:rFonts w:asciiTheme="majorHAnsi" w:hAnsiTheme="majorHAnsi"/>
          <w:b/>
        </w:rPr>
        <w:t>Additions to the Agenda</w:t>
      </w:r>
      <w:r>
        <w:rPr>
          <w:rFonts w:asciiTheme="majorHAnsi" w:hAnsiTheme="majorHAnsi"/>
          <w:b/>
        </w:rPr>
        <w:br/>
      </w:r>
      <w:r>
        <w:rPr>
          <w:rFonts w:asciiTheme="majorHAnsi" w:hAnsiTheme="majorHAnsi"/>
        </w:rPr>
        <w:t xml:space="preserve">Moved by Councillor Bonnie Morse, seconded by </w:t>
      </w:r>
      <w:r w:rsidR="003D2A82">
        <w:rPr>
          <w:rFonts w:asciiTheme="majorHAnsi" w:hAnsiTheme="majorHAnsi"/>
        </w:rPr>
        <w:t xml:space="preserve">Councillor Jayne Turner to add “Funding for the Grand Manan Crime Stoppers” under 10.5 New Business. </w:t>
      </w:r>
    </w:p>
    <w:p w:rsidR="003D2A82" w:rsidRDefault="003D2A82" w:rsidP="003D2A82">
      <w:pPr>
        <w:ind w:left="720" w:hanging="720"/>
        <w:jc w:val="right"/>
        <w:rPr>
          <w:rFonts w:asciiTheme="majorHAnsi" w:hAnsiTheme="majorHAnsi"/>
          <w:i/>
        </w:rPr>
      </w:pPr>
      <w:r>
        <w:rPr>
          <w:rFonts w:asciiTheme="majorHAnsi" w:hAnsiTheme="majorHAnsi"/>
          <w:i/>
        </w:rPr>
        <w:t>Motion Unanimously Carried 17-22</w:t>
      </w:r>
    </w:p>
    <w:p w:rsidR="003D2A82" w:rsidRDefault="003D2A82" w:rsidP="003D2A82">
      <w:pPr>
        <w:ind w:left="720" w:hanging="720"/>
        <w:rPr>
          <w:rFonts w:asciiTheme="majorHAnsi" w:hAnsiTheme="majorHAnsi"/>
        </w:rPr>
      </w:pPr>
      <w:r>
        <w:rPr>
          <w:rFonts w:asciiTheme="majorHAnsi" w:hAnsiTheme="majorHAnsi"/>
          <w:b/>
        </w:rPr>
        <w:t>RCMP Report</w:t>
      </w:r>
      <w:r>
        <w:rPr>
          <w:rFonts w:asciiTheme="majorHAnsi" w:hAnsiTheme="majorHAnsi"/>
          <w:b/>
        </w:rPr>
        <w:br/>
      </w:r>
      <w:r>
        <w:rPr>
          <w:rFonts w:asciiTheme="majorHAnsi" w:hAnsiTheme="majorHAnsi"/>
        </w:rPr>
        <w:t>Constable Chris Stoddard read the RCMP Report for the month of March 2017.</w:t>
      </w:r>
    </w:p>
    <w:p w:rsidR="003D2A82" w:rsidRDefault="003D2A82" w:rsidP="003D2A82">
      <w:pPr>
        <w:ind w:left="720" w:hanging="720"/>
        <w:rPr>
          <w:rFonts w:asciiTheme="majorHAnsi" w:hAnsiTheme="majorHAnsi"/>
        </w:rPr>
      </w:pPr>
      <w:proofErr w:type="gramStart"/>
      <w:r>
        <w:rPr>
          <w:rFonts w:asciiTheme="majorHAnsi" w:hAnsiTheme="majorHAnsi"/>
          <w:b/>
        </w:rPr>
        <w:t xml:space="preserve">Ten Minute Open Session </w:t>
      </w:r>
      <w:r>
        <w:rPr>
          <w:rFonts w:asciiTheme="majorHAnsi" w:hAnsiTheme="majorHAnsi"/>
          <w:b/>
        </w:rPr>
        <w:br/>
      </w:r>
      <w:r>
        <w:rPr>
          <w:rFonts w:asciiTheme="majorHAnsi" w:hAnsiTheme="majorHAnsi"/>
        </w:rPr>
        <w:t>No one</w:t>
      </w:r>
      <w:proofErr w:type="gramEnd"/>
      <w:r>
        <w:rPr>
          <w:rFonts w:asciiTheme="majorHAnsi" w:hAnsiTheme="majorHAnsi"/>
        </w:rPr>
        <w:t xml:space="preserve"> spoke at this time. </w:t>
      </w:r>
    </w:p>
    <w:p w:rsidR="003D2A82" w:rsidRDefault="003D2A82" w:rsidP="003D2A82">
      <w:pPr>
        <w:ind w:left="720" w:hanging="720"/>
        <w:rPr>
          <w:rFonts w:asciiTheme="majorHAnsi" w:hAnsiTheme="majorHAnsi"/>
        </w:rPr>
      </w:pPr>
      <w:r>
        <w:rPr>
          <w:rFonts w:asciiTheme="majorHAnsi" w:hAnsiTheme="majorHAnsi"/>
          <w:b/>
        </w:rPr>
        <w:t>Delegations and/or Special Speakers</w:t>
      </w:r>
      <w:r>
        <w:rPr>
          <w:rFonts w:asciiTheme="majorHAnsi" w:hAnsiTheme="majorHAnsi"/>
          <w:b/>
        </w:rPr>
        <w:br/>
        <w:t xml:space="preserve">Habitat for Humanity Saint John </w:t>
      </w:r>
      <w:r>
        <w:rPr>
          <w:rFonts w:asciiTheme="majorHAnsi" w:hAnsiTheme="majorHAnsi"/>
          <w:b/>
        </w:rPr>
        <w:br/>
      </w:r>
      <w:r>
        <w:rPr>
          <w:rFonts w:asciiTheme="majorHAnsi" w:hAnsiTheme="majorHAnsi"/>
        </w:rPr>
        <w:t xml:space="preserve">Habitat for Humanity Saint John CEO Ellen Snyder gave a presentation to Council about the organization’s presence in Charlotte County as well as different programs </w:t>
      </w:r>
      <w:r w:rsidR="0070237E">
        <w:rPr>
          <w:rFonts w:asciiTheme="majorHAnsi" w:hAnsiTheme="majorHAnsi"/>
        </w:rPr>
        <w:t>offered.</w:t>
      </w:r>
    </w:p>
    <w:p w:rsidR="003D2A82" w:rsidRDefault="003D2A82" w:rsidP="003D2A82">
      <w:pPr>
        <w:ind w:left="720" w:hanging="720"/>
        <w:rPr>
          <w:rFonts w:asciiTheme="majorHAnsi" w:hAnsiTheme="majorHAnsi"/>
        </w:rPr>
      </w:pPr>
      <w:r>
        <w:rPr>
          <w:rFonts w:asciiTheme="majorHAnsi" w:hAnsiTheme="majorHAnsi"/>
          <w:b/>
        </w:rPr>
        <w:t>New Business</w:t>
      </w:r>
      <w:r>
        <w:rPr>
          <w:rFonts w:asciiTheme="majorHAnsi" w:hAnsiTheme="majorHAnsi"/>
          <w:b/>
        </w:rPr>
        <w:br/>
        <w:t>Canada Border Services Agency</w:t>
      </w:r>
      <w:r w:rsidR="004153D6">
        <w:rPr>
          <w:rFonts w:asciiTheme="majorHAnsi" w:hAnsiTheme="majorHAnsi"/>
          <w:b/>
        </w:rPr>
        <w:br/>
      </w:r>
      <w:r w:rsidR="004153D6">
        <w:rPr>
          <w:rFonts w:asciiTheme="majorHAnsi" w:hAnsiTheme="majorHAnsi"/>
        </w:rPr>
        <w:t xml:space="preserve">Moved by Councillor Bonnie Morse, seconded by Councillor Mitchell Brown that the Village of Grand Manan write to Minister </w:t>
      </w:r>
      <w:proofErr w:type="spellStart"/>
      <w:r w:rsidR="004153D6">
        <w:rPr>
          <w:rFonts w:asciiTheme="majorHAnsi" w:hAnsiTheme="majorHAnsi"/>
        </w:rPr>
        <w:t>Goodale</w:t>
      </w:r>
      <w:proofErr w:type="spellEnd"/>
      <w:r w:rsidR="004153D6">
        <w:rPr>
          <w:rFonts w:asciiTheme="majorHAnsi" w:hAnsiTheme="majorHAnsi"/>
        </w:rPr>
        <w:t xml:space="preserve"> asking for better access to the Canada Border Services Agents </w:t>
      </w:r>
      <w:r w:rsidR="009310A8">
        <w:rPr>
          <w:rFonts w:asciiTheme="majorHAnsi" w:hAnsiTheme="majorHAnsi"/>
        </w:rPr>
        <w:t xml:space="preserve">in rural communities for the marine tourism industry. </w:t>
      </w:r>
    </w:p>
    <w:p w:rsidR="009310A8" w:rsidRDefault="009310A8" w:rsidP="009310A8">
      <w:pPr>
        <w:ind w:left="720" w:hanging="720"/>
        <w:jc w:val="right"/>
        <w:rPr>
          <w:rFonts w:asciiTheme="majorHAnsi" w:hAnsiTheme="majorHAnsi"/>
          <w:i/>
        </w:rPr>
      </w:pPr>
      <w:r>
        <w:rPr>
          <w:rFonts w:asciiTheme="majorHAnsi" w:hAnsiTheme="majorHAnsi"/>
          <w:i/>
        </w:rPr>
        <w:t>Motion Unanimously Carried 17-23</w:t>
      </w:r>
    </w:p>
    <w:p w:rsidR="009310A8" w:rsidRDefault="009310A8" w:rsidP="009310A8">
      <w:pPr>
        <w:ind w:left="720" w:hanging="720"/>
        <w:rPr>
          <w:rFonts w:asciiTheme="majorHAnsi" w:hAnsiTheme="majorHAnsi"/>
        </w:rPr>
      </w:pPr>
      <w:r>
        <w:rPr>
          <w:rFonts w:asciiTheme="majorHAnsi" w:hAnsiTheme="majorHAnsi"/>
          <w:b/>
        </w:rPr>
        <w:tab/>
        <w:t xml:space="preserve">Canada 150 Street Banners </w:t>
      </w:r>
      <w:r>
        <w:rPr>
          <w:rFonts w:asciiTheme="majorHAnsi" w:hAnsiTheme="majorHAnsi"/>
          <w:b/>
        </w:rPr>
        <w:br/>
      </w:r>
      <w:r>
        <w:rPr>
          <w:rFonts w:asciiTheme="majorHAnsi" w:hAnsiTheme="majorHAnsi"/>
        </w:rPr>
        <w:t xml:space="preserve">Councillor Jayne Turner discussed </w:t>
      </w:r>
      <w:r w:rsidR="0070237E">
        <w:rPr>
          <w:rFonts w:asciiTheme="majorHAnsi" w:hAnsiTheme="majorHAnsi"/>
        </w:rPr>
        <w:t xml:space="preserve">potential </w:t>
      </w:r>
      <w:r>
        <w:rPr>
          <w:rFonts w:asciiTheme="majorHAnsi" w:hAnsiTheme="majorHAnsi"/>
        </w:rPr>
        <w:t>plans to</w:t>
      </w:r>
      <w:r w:rsidR="0070237E">
        <w:rPr>
          <w:rFonts w:asciiTheme="majorHAnsi" w:hAnsiTheme="majorHAnsi"/>
        </w:rPr>
        <w:t xml:space="preserve"> potentially use the Veteran’s banner b</w:t>
      </w:r>
      <w:r>
        <w:rPr>
          <w:rFonts w:asciiTheme="majorHAnsi" w:hAnsiTheme="majorHAnsi"/>
        </w:rPr>
        <w:t>rackets to mount Canada 150 banners for the summer months. More discussion</w:t>
      </w:r>
      <w:r w:rsidR="0070237E">
        <w:rPr>
          <w:rFonts w:asciiTheme="majorHAnsi" w:hAnsiTheme="majorHAnsi"/>
        </w:rPr>
        <w:t xml:space="preserve"> is required with the Legion. O</w:t>
      </w:r>
      <w:r>
        <w:rPr>
          <w:rFonts w:asciiTheme="majorHAnsi" w:hAnsiTheme="majorHAnsi"/>
        </w:rPr>
        <w:t xml:space="preserve">ther options are being explored if the banners are not functional. </w:t>
      </w:r>
    </w:p>
    <w:p w:rsidR="009310A8" w:rsidRDefault="009310A8" w:rsidP="009310A8">
      <w:pPr>
        <w:ind w:left="720" w:hanging="720"/>
        <w:rPr>
          <w:rFonts w:asciiTheme="majorHAnsi" w:hAnsiTheme="majorHAnsi"/>
        </w:rPr>
      </w:pPr>
      <w:r>
        <w:rPr>
          <w:rFonts w:asciiTheme="majorHAnsi" w:hAnsiTheme="majorHAnsi"/>
          <w:b/>
        </w:rPr>
        <w:tab/>
        <w:t>Smart Shift Summit</w:t>
      </w:r>
      <w:r>
        <w:rPr>
          <w:rFonts w:asciiTheme="majorHAnsi" w:hAnsiTheme="majorHAnsi"/>
          <w:b/>
        </w:rPr>
        <w:br/>
      </w:r>
      <w:r>
        <w:rPr>
          <w:rFonts w:asciiTheme="majorHAnsi" w:hAnsiTheme="majorHAnsi"/>
        </w:rPr>
        <w:t xml:space="preserve">Councillor Mitchell Brown shared his experience at the Smart Shift Summit he attended with Council. </w:t>
      </w:r>
    </w:p>
    <w:p w:rsidR="009310A8" w:rsidRDefault="009310A8" w:rsidP="009310A8">
      <w:pPr>
        <w:ind w:left="720" w:hanging="720"/>
        <w:rPr>
          <w:rFonts w:asciiTheme="majorHAnsi" w:hAnsiTheme="majorHAnsi"/>
        </w:rPr>
      </w:pPr>
      <w:r>
        <w:rPr>
          <w:rFonts w:asciiTheme="majorHAnsi" w:hAnsiTheme="majorHAnsi"/>
          <w:b/>
        </w:rPr>
        <w:tab/>
        <w:t>Canada Day</w:t>
      </w:r>
      <w:r>
        <w:rPr>
          <w:rFonts w:asciiTheme="majorHAnsi" w:hAnsiTheme="majorHAnsi"/>
        </w:rPr>
        <w:t xml:space="preserve"> </w:t>
      </w:r>
      <w:r>
        <w:rPr>
          <w:rFonts w:asciiTheme="majorHAnsi" w:hAnsiTheme="majorHAnsi"/>
        </w:rPr>
        <w:br/>
        <w:t xml:space="preserve">Moved by Deputy Mayor Robert </w:t>
      </w:r>
      <w:proofErr w:type="gramStart"/>
      <w:r>
        <w:rPr>
          <w:rFonts w:asciiTheme="majorHAnsi" w:hAnsiTheme="majorHAnsi"/>
        </w:rPr>
        <w:t>Moses,</w:t>
      </w:r>
      <w:proofErr w:type="gramEnd"/>
      <w:r>
        <w:rPr>
          <w:rFonts w:asciiTheme="majorHAnsi" w:hAnsiTheme="majorHAnsi"/>
        </w:rPr>
        <w:t xml:space="preserve"> seconded by Councillor Jayne Turner to not change the location of the Canada Day Events. </w:t>
      </w:r>
    </w:p>
    <w:p w:rsidR="009310A8" w:rsidRDefault="00AE22FF" w:rsidP="00AE22FF">
      <w:pPr>
        <w:ind w:left="720" w:hanging="720"/>
        <w:jc w:val="right"/>
        <w:rPr>
          <w:rFonts w:asciiTheme="majorHAnsi" w:hAnsiTheme="majorHAnsi"/>
          <w:i/>
        </w:rPr>
      </w:pPr>
      <w:r>
        <w:rPr>
          <w:rFonts w:asciiTheme="majorHAnsi" w:hAnsiTheme="majorHAnsi"/>
          <w:i/>
        </w:rPr>
        <w:t>Motion Defeated</w:t>
      </w:r>
    </w:p>
    <w:p w:rsidR="00AE22FF" w:rsidRDefault="00AE22FF" w:rsidP="00AE22FF">
      <w:pPr>
        <w:ind w:left="720" w:hanging="720"/>
        <w:rPr>
          <w:rFonts w:asciiTheme="majorHAnsi" w:hAnsiTheme="majorHAnsi"/>
        </w:rPr>
      </w:pPr>
      <w:r>
        <w:rPr>
          <w:rFonts w:asciiTheme="majorHAnsi" w:hAnsiTheme="majorHAnsi"/>
          <w:i/>
        </w:rPr>
        <w:tab/>
      </w:r>
      <w:proofErr w:type="gramStart"/>
      <w:r>
        <w:rPr>
          <w:rFonts w:asciiTheme="majorHAnsi" w:hAnsiTheme="majorHAnsi"/>
        </w:rPr>
        <w:t>Moved by Councillor Roger Fitzsimmons, seconded by Councillor Mitchell Brown to move the Canada Day Events to the Anchorage Provincial Park for one year.</w:t>
      </w:r>
      <w:proofErr w:type="gramEnd"/>
      <w:r>
        <w:rPr>
          <w:rFonts w:asciiTheme="majorHAnsi" w:hAnsiTheme="majorHAnsi"/>
        </w:rPr>
        <w:t xml:space="preserve"> </w:t>
      </w:r>
    </w:p>
    <w:p w:rsidR="00AE22FF" w:rsidRDefault="00AE22FF" w:rsidP="00AE22FF">
      <w:pPr>
        <w:ind w:left="720" w:hanging="720"/>
        <w:jc w:val="right"/>
        <w:rPr>
          <w:rFonts w:asciiTheme="majorHAnsi" w:hAnsiTheme="majorHAnsi"/>
          <w:i/>
        </w:rPr>
      </w:pPr>
      <w:r>
        <w:rPr>
          <w:rFonts w:asciiTheme="majorHAnsi" w:hAnsiTheme="majorHAnsi"/>
          <w:i/>
        </w:rPr>
        <w:t>Motion Unanimously Carried 17-24</w:t>
      </w:r>
    </w:p>
    <w:p w:rsidR="00600663" w:rsidRDefault="00600663" w:rsidP="00600663">
      <w:pPr>
        <w:ind w:left="720"/>
        <w:rPr>
          <w:rFonts w:asciiTheme="majorHAnsi" w:hAnsiTheme="majorHAnsi"/>
        </w:rPr>
      </w:pPr>
      <w:r>
        <w:rPr>
          <w:rFonts w:asciiTheme="majorHAnsi" w:hAnsiTheme="majorHAnsi"/>
          <w:b/>
        </w:rPr>
        <w:lastRenderedPageBreak/>
        <w:t xml:space="preserve">Funding for Grand Manan Crime Stoppers </w:t>
      </w:r>
      <w:r>
        <w:rPr>
          <w:rFonts w:asciiTheme="majorHAnsi" w:hAnsiTheme="majorHAnsi"/>
          <w:b/>
        </w:rPr>
        <w:br/>
      </w:r>
      <w:r>
        <w:rPr>
          <w:rFonts w:asciiTheme="majorHAnsi" w:hAnsiTheme="majorHAnsi"/>
        </w:rPr>
        <w:t>Moved by Councillor Bonnie Morse, seconded by Councillor Roger Fitzsimmons that the Village of Grand Manan donate $200.00 to Crime Stoppers.</w:t>
      </w:r>
    </w:p>
    <w:p w:rsidR="00600663" w:rsidRDefault="00600663" w:rsidP="00600663">
      <w:pPr>
        <w:ind w:left="720" w:hanging="720"/>
        <w:jc w:val="right"/>
        <w:rPr>
          <w:rFonts w:asciiTheme="majorHAnsi" w:hAnsiTheme="majorHAnsi"/>
          <w:i/>
        </w:rPr>
      </w:pPr>
      <w:r>
        <w:rPr>
          <w:rFonts w:asciiTheme="majorHAnsi" w:hAnsiTheme="majorHAnsi"/>
          <w:i/>
        </w:rPr>
        <w:t>Motion Unanimously Carried 17-25</w:t>
      </w:r>
    </w:p>
    <w:p w:rsidR="00600663" w:rsidRDefault="00600663" w:rsidP="00600663">
      <w:pPr>
        <w:ind w:left="720" w:hanging="720"/>
        <w:rPr>
          <w:rFonts w:asciiTheme="majorHAnsi" w:hAnsiTheme="majorHAnsi"/>
        </w:rPr>
      </w:pPr>
      <w:r>
        <w:rPr>
          <w:rFonts w:asciiTheme="majorHAnsi" w:hAnsiTheme="majorHAnsi"/>
          <w:b/>
        </w:rPr>
        <w:t>Committee Reports</w:t>
      </w:r>
      <w:r>
        <w:rPr>
          <w:rFonts w:asciiTheme="majorHAnsi" w:hAnsiTheme="majorHAnsi"/>
          <w:b/>
        </w:rPr>
        <w:br/>
        <w:t>Recreation Director’s Report</w:t>
      </w:r>
      <w:r>
        <w:rPr>
          <w:rFonts w:asciiTheme="majorHAnsi" w:hAnsiTheme="majorHAnsi"/>
          <w:b/>
        </w:rPr>
        <w:br/>
      </w:r>
      <w:r>
        <w:rPr>
          <w:rFonts w:asciiTheme="majorHAnsi" w:hAnsiTheme="majorHAnsi"/>
        </w:rPr>
        <w:t xml:space="preserve">Recreation Director Chris Rayner gave his report for February and March 2017. </w:t>
      </w:r>
    </w:p>
    <w:p w:rsidR="00600663" w:rsidRDefault="00600663" w:rsidP="00600663">
      <w:pPr>
        <w:ind w:left="720" w:hanging="720"/>
        <w:rPr>
          <w:rFonts w:asciiTheme="majorHAnsi" w:hAnsiTheme="majorHAnsi"/>
        </w:rPr>
      </w:pPr>
      <w:r>
        <w:rPr>
          <w:rFonts w:asciiTheme="majorHAnsi" w:hAnsiTheme="majorHAnsi"/>
          <w:b/>
        </w:rPr>
        <w:tab/>
        <w:t>Arena Maintenance Report</w:t>
      </w:r>
      <w:r>
        <w:rPr>
          <w:rFonts w:asciiTheme="majorHAnsi" w:hAnsiTheme="majorHAnsi"/>
          <w:b/>
        </w:rPr>
        <w:br/>
      </w:r>
      <w:r>
        <w:rPr>
          <w:rFonts w:asciiTheme="majorHAnsi" w:hAnsiTheme="majorHAnsi"/>
        </w:rPr>
        <w:t xml:space="preserve">Councillor Kirk Cheney presented the Arena Maintenance Report for the 2016/2017 season. </w:t>
      </w:r>
    </w:p>
    <w:p w:rsidR="00600663" w:rsidRDefault="00600663" w:rsidP="00600663">
      <w:pPr>
        <w:ind w:left="720" w:hanging="720"/>
        <w:rPr>
          <w:rFonts w:asciiTheme="majorHAnsi" w:hAnsiTheme="majorHAnsi"/>
        </w:rPr>
      </w:pPr>
      <w:r>
        <w:rPr>
          <w:rFonts w:asciiTheme="majorHAnsi" w:hAnsiTheme="majorHAnsi"/>
          <w:b/>
        </w:rPr>
        <w:t xml:space="preserve">Approval to Pay the </w:t>
      </w:r>
      <w:proofErr w:type="gramStart"/>
      <w:r>
        <w:rPr>
          <w:rFonts w:asciiTheme="majorHAnsi" w:hAnsiTheme="majorHAnsi"/>
          <w:b/>
        </w:rPr>
        <w:t>Following</w:t>
      </w:r>
      <w:r w:rsidR="00930770">
        <w:rPr>
          <w:rFonts w:asciiTheme="majorHAnsi" w:hAnsiTheme="majorHAnsi"/>
          <w:b/>
        </w:rPr>
        <w:t xml:space="preserve"> </w:t>
      </w:r>
      <w:r>
        <w:rPr>
          <w:rFonts w:asciiTheme="majorHAnsi" w:hAnsiTheme="majorHAnsi"/>
          <w:b/>
        </w:rPr>
        <w:t xml:space="preserve"> Invoices</w:t>
      </w:r>
      <w:proofErr w:type="gramEnd"/>
      <w:r>
        <w:rPr>
          <w:rFonts w:asciiTheme="majorHAnsi" w:hAnsiTheme="majorHAnsi"/>
          <w:b/>
        </w:rPr>
        <w:t xml:space="preserve">: </w:t>
      </w:r>
      <w:r>
        <w:rPr>
          <w:rFonts w:asciiTheme="majorHAnsi" w:hAnsiTheme="majorHAnsi"/>
          <w:b/>
        </w:rPr>
        <w:br/>
      </w:r>
      <w:r>
        <w:rPr>
          <w:rFonts w:asciiTheme="majorHAnsi" w:hAnsiTheme="majorHAnsi"/>
        </w:rPr>
        <w:t xml:space="preserve">There were no invoices to be paid. </w:t>
      </w:r>
    </w:p>
    <w:p w:rsidR="00600663" w:rsidRDefault="00600663" w:rsidP="00600663">
      <w:pPr>
        <w:rPr>
          <w:rFonts w:asciiTheme="majorHAnsi" w:hAnsiTheme="majorHAnsi"/>
        </w:rPr>
      </w:pPr>
      <w:proofErr w:type="gramStart"/>
      <w:r>
        <w:rPr>
          <w:rFonts w:asciiTheme="majorHAnsi" w:hAnsiTheme="majorHAnsi"/>
        </w:rPr>
        <w:t>Moved by Councillor Bonnie Morse, seconded by Deputy Mayor Robert Moses to adjourn into Closed Session.</w:t>
      </w:r>
      <w:proofErr w:type="gramEnd"/>
      <w:r>
        <w:rPr>
          <w:rFonts w:asciiTheme="majorHAnsi" w:hAnsiTheme="majorHAnsi"/>
        </w:rPr>
        <w:t xml:space="preserve"> </w:t>
      </w:r>
    </w:p>
    <w:p w:rsidR="00600663" w:rsidRDefault="00600663" w:rsidP="00600663">
      <w:pPr>
        <w:jc w:val="right"/>
        <w:rPr>
          <w:rFonts w:asciiTheme="majorHAnsi" w:hAnsiTheme="majorHAnsi"/>
          <w:i/>
        </w:rPr>
      </w:pPr>
      <w:r>
        <w:rPr>
          <w:rFonts w:asciiTheme="majorHAnsi" w:hAnsiTheme="majorHAnsi"/>
          <w:i/>
        </w:rPr>
        <w:t>Motion Unanimously Carried 17-26</w:t>
      </w:r>
    </w:p>
    <w:p w:rsidR="00600663" w:rsidRDefault="00600663" w:rsidP="00600663">
      <w:pPr>
        <w:rPr>
          <w:rFonts w:asciiTheme="majorHAnsi" w:hAnsiTheme="majorHAnsi"/>
        </w:rPr>
      </w:pPr>
      <w:r>
        <w:rPr>
          <w:rFonts w:asciiTheme="majorHAnsi" w:hAnsiTheme="majorHAnsi"/>
        </w:rPr>
        <w:t xml:space="preserve">This meeting was adjourned into Closed Session at 8:50 pm. </w:t>
      </w:r>
    </w:p>
    <w:p w:rsidR="00600663" w:rsidRDefault="00600663" w:rsidP="00600663">
      <w:pPr>
        <w:rPr>
          <w:rFonts w:asciiTheme="majorHAnsi" w:hAnsiTheme="majorHAnsi"/>
        </w:rPr>
      </w:pPr>
      <w:r>
        <w:rPr>
          <w:rFonts w:asciiTheme="majorHAnsi" w:hAnsiTheme="majorHAnsi"/>
        </w:rPr>
        <w:t xml:space="preserve">This meeting was called back to Order at 9:15 pm. </w:t>
      </w:r>
    </w:p>
    <w:p w:rsidR="0085121C" w:rsidRDefault="00600663" w:rsidP="00600663">
      <w:pPr>
        <w:ind w:left="720" w:hanging="720"/>
        <w:rPr>
          <w:rFonts w:asciiTheme="majorHAnsi" w:hAnsiTheme="majorHAnsi"/>
        </w:rPr>
      </w:pPr>
      <w:r>
        <w:rPr>
          <w:rFonts w:asciiTheme="majorHAnsi" w:hAnsiTheme="majorHAnsi"/>
          <w:b/>
        </w:rPr>
        <w:t xml:space="preserve">Closed Session </w:t>
      </w:r>
      <w:r>
        <w:rPr>
          <w:rFonts w:asciiTheme="majorHAnsi" w:hAnsiTheme="majorHAnsi"/>
          <w:b/>
        </w:rPr>
        <w:br/>
      </w:r>
      <w:r w:rsidR="00930770">
        <w:rPr>
          <w:rFonts w:asciiTheme="majorHAnsi" w:hAnsiTheme="majorHAnsi"/>
          <w:b/>
        </w:rPr>
        <w:t xml:space="preserve">Financial - </w:t>
      </w:r>
      <w:r>
        <w:rPr>
          <w:rFonts w:asciiTheme="majorHAnsi" w:hAnsiTheme="majorHAnsi"/>
          <w:b/>
        </w:rPr>
        <w:t>Trash Barrel Tender 2017</w:t>
      </w:r>
      <w:r w:rsidR="00930770">
        <w:rPr>
          <w:rFonts w:asciiTheme="majorHAnsi" w:hAnsiTheme="majorHAnsi"/>
          <w:b/>
        </w:rPr>
        <w:br/>
      </w:r>
      <w:r w:rsidR="00930770">
        <w:rPr>
          <w:rFonts w:asciiTheme="majorHAnsi" w:hAnsiTheme="majorHAnsi"/>
        </w:rPr>
        <w:t xml:space="preserve">Moved by Councillor Bonnie Morse, seconded by Deputy Mayor to accept the lowest bid </w:t>
      </w:r>
      <w:r w:rsidR="0085121C">
        <w:rPr>
          <w:rFonts w:asciiTheme="majorHAnsi" w:hAnsiTheme="majorHAnsi"/>
        </w:rPr>
        <w:t xml:space="preserve">for the 2017 Trash Barrel Tender, and </w:t>
      </w:r>
      <w:r w:rsidR="0070237E">
        <w:rPr>
          <w:rFonts w:asciiTheme="majorHAnsi" w:hAnsiTheme="majorHAnsi"/>
        </w:rPr>
        <w:t xml:space="preserve">to </w:t>
      </w:r>
      <w:r w:rsidR="0085121C">
        <w:rPr>
          <w:rFonts w:asciiTheme="majorHAnsi" w:hAnsiTheme="majorHAnsi"/>
        </w:rPr>
        <w:t>also include conditions of</w:t>
      </w:r>
      <w:r w:rsidR="0070237E">
        <w:rPr>
          <w:rFonts w:asciiTheme="majorHAnsi" w:hAnsiTheme="majorHAnsi"/>
        </w:rPr>
        <w:t xml:space="preserve"> performance expectations. </w:t>
      </w:r>
      <w:r w:rsidR="0085121C">
        <w:rPr>
          <w:rFonts w:asciiTheme="majorHAnsi" w:hAnsiTheme="majorHAnsi"/>
        </w:rPr>
        <w:t xml:space="preserve"> </w:t>
      </w:r>
    </w:p>
    <w:p w:rsidR="0085121C" w:rsidRDefault="0085121C" w:rsidP="0085121C">
      <w:pPr>
        <w:ind w:left="720" w:hanging="720"/>
        <w:jc w:val="right"/>
        <w:rPr>
          <w:rFonts w:asciiTheme="majorHAnsi" w:hAnsiTheme="majorHAnsi"/>
          <w:i/>
        </w:rPr>
      </w:pPr>
      <w:r>
        <w:rPr>
          <w:rFonts w:asciiTheme="majorHAnsi" w:hAnsiTheme="majorHAnsi"/>
          <w:i/>
        </w:rPr>
        <w:t>Motion Unanimously Carried 17-27</w:t>
      </w:r>
    </w:p>
    <w:p w:rsidR="0085121C" w:rsidRDefault="0085121C" w:rsidP="0085121C">
      <w:pPr>
        <w:ind w:left="720" w:hanging="720"/>
        <w:rPr>
          <w:rFonts w:asciiTheme="majorHAnsi" w:hAnsiTheme="majorHAnsi"/>
        </w:rPr>
      </w:pPr>
      <w:r>
        <w:rPr>
          <w:rFonts w:asciiTheme="majorHAnsi" w:hAnsiTheme="majorHAnsi"/>
          <w:b/>
        </w:rPr>
        <w:tab/>
        <w:t xml:space="preserve">Property – Acquiring Village Property </w:t>
      </w:r>
      <w:r>
        <w:rPr>
          <w:rFonts w:asciiTheme="majorHAnsi" w:hAnsiTheme="majorHAnsi"/>
          <w:b/>
        </w:rPr>
        <w:br/>
      </w:r>
      <w:r>
        <w:rPr>
          <w:rFonts w:asciiTheme="majorHAnsi" w:hAnsiTheme="majorHAnsi"/>
        </w:rPr>
        <w:t xml:space="preserve">Moved by Councillor Kirk Cheney, seconded by Councillor Roger Fitzsimmons that Council authorize the CAO to enter into negotiations to acquire 6 </w:t>
      </w:r>
      <w:r w:rsidR="0070237E">
        <w:rPr>
          <w:rFonts w:asciiTheme="majorHAnsi" w:hAnsiTheme="majorHAnsi"/>
        </w:rPr>
        <w:t>(</w:t>
      </w:r>
      <w:r>
        <w:rPr>
          <w:rFonts w:asciiTheme="majorHAnsi" w:hAnsiTheme="majorHAnsi"/>
        </w:rPr>
        <w:t>+/-</w:t>
      </w:r>
      <w:r w:rsidR="0070237E">
        <w:rPr>
          <w:rFonts w:asciiTheme="majorHAnsi" w:hAnsiTheme="majorHAnsi"/>
        </w:rPr>
        <w:t>)</w:t>
      </w:r>
      <w:bookmarkStart w:id="0" w:name="_GoBack"/>
      <w:bookmarkEnd w:id="0"/>
      <w:r>
        <w:rPr>
          <w:rFonts w:asciiTheme="majorHAnsi" w:hAnsiTheme="majorHAnsi"/>
        </w:rPr>
        <w:t xml:space="preserve"> acres from the adjoining property to the south of our existing Community Centre property for Village purposes. </w:t>
      </w:r>
    </w:p>
    <w:p w:rsidR="0085121C" w:rsidRDefault="0085121C" w:rsidP="0085121C">
      <w:pPr>
        <w:ind w:left="720" w:hanging="720"/>
        <w:jc w:val="right"/>
        <w:rPr>
          <w:rFonts w:asciiTheme="majorHAnsi" w:hAnsiTheme="majorHAnsi"/>
          <w:i/>
        </w:rPr>
      </w:pPr>
      <w:r>
        <w:rPr>
          <w:rFonts w:asciiTheme="majorHAnsi" w:hAnsiTheme="majorHAnsi"/>
          <w:i/>
        </w:rPr>
        <w:t>Motion Unanimously Carried 17-28</w:t>
      </w:r>
    </w:p>
    <w:p w:rsidR="0085121C" w:rsidRDefault="0085121C" w:rsidP="0085121C">
      <w:pPr>
        <w:ind w:left="720" w:hanging="720"/>
        <w:rPr>
          <w:rFonts w:asciiTheme="majorHAnsi" w:hAnsiTheme="majorHAnsi"/>
        </w:rPr>
      </w:pPr>
      <w:r>
        <w:rPr>
          <w:rFonts w:asciiTheme="majorHAnsi" w:hAnsiTheme="majorHAnsi"/>
          <w:b/>
        </w:rPr>
        <w:t>Next Meeting</w:t>
      </w:r>
      <w:r>
        <w:rPr>
          <w:rFonts w:asciiTheme="majorHAnsi" w:hAnsiTheme="majorHAnsi"/>
          <w:b/>
        </w:rPr>
        <w:br/>
      </w:r>
      <w:r>
        <w:rPr>
          <w:rFonts w:asciiTheme="majorHAnsi" w:hAnsiTheme="majorHAnsi"/>
        </w:rPr>
        <w:t xml:space="preserve">Regular Council Meeting </w:t>
      </w:r>
      <w:r>
        <w:rPr>
          <w:rFonts w:asciiTheme="majorHAnsi" w:hAnsiTheme="majorHAnsi"/>
        </w:rPr>
        <w:br/>
        <w:t>Monday May 1</w:t>
      </w:r>
      <w:r w:rsidRPr="0085121C">
        <w:rPr>
          <w:rFonts w:asciiTheme="majorHAnsi" w:hAnsiTheme="majorHAnsi"/>
          <w:vertAlign w:val="superscript"/>
        </w:rPr>
        <w:t>st</w:t>
      </w:r>
      <w:r>
        <w:rPr>
          <w:rFonts w:asciiTheme="majorHAnsi" w:hAnsiTheme="majorHAnsi"/>
        </w:rPr>
        <w:t>, 2017</w:t>
      </w:r>
      <w:r>
        <w:rPr>
          <w:rFonts w:asciiTheme="majorHAnsi" w:hAnsiTheme="majorHAnsi"/>
        </w:rPr>
        <w:br/>
        <w:t xml:space="preserve">Grand Manan Community Centre – 7:30 pm </w:t>
      </w:r>
    </w:p>
    <w:p w:rsidR="0085121C" w:rsidRDefault="0085121C" w:rsidP="0085121C">
      <w:pPr>
        <w:ind w:left="720" w:hanging="720"/>
        <w:rPr>
          <w:rFonts w:asciiTheme="majorHAnsi" w:hAnsiTheme="majorHAnsi"/>
        </w:rPr>
      </w:pPr>
      <w:r>
        <w:rPr>
          <w:rFonts w:asciiTheme="majorHAnsi" w:hAnsiTheme="majorHAnsi"/>
          <w:b/>
        </w:rPr>
        <w:t>Adjournment</w:t>
      </w:r>
      <w:r>
        <w:rPr>
          <w:rFonts w:asciiTheme="majorHAnsi" w:hAnsiTheme="majorHAnsi"/>
          <w:b/>
        </w:rPr>
        <w:br/>
      </w:r>
      <w:r>
        <w:rPr>
          <w:rFonts w:asciiTheme="majorHAnsi" w:hAnsiTheme="majorHAnsi"/>
        </w:rPr>
        <w:t>Moved by Councillor Bonnie Morse, seconded by Deputy Mayor Robert Moses to adjourn.</w:t>
      </w:r>
    </w:p>
    <w:p w:rsidR="0085121C" w:rsidRDefault="0085121C" w:rsidP="0085121C">
      <w:pPr>
        <w:ind w:left="720" w:hanging="720"/>
        <w:jc w:val="right"/>
        <w:rPr>
          <w:rFonts w:asciiTheme="majorHAnsi" w:hAnsiTheme="majorHAnsi"/>
          <w:i/>
        </w:rPr>
      </w:pPr>
      <w:r>
        <w:rPr>
          <w:rFonts w:asciiTheme="majorHAnsi" w:hAnsiTheme="majorHAnsi"/>
          <w:i/>
        </w:rPr>
        <w:t>Motion Unanimously Carried 17-29</w:t>
      </w:r>
    </w:p>
    <w:p w:rsidR="0085121C" w:rsidRDefault="0085121C" w:rsidP="0085121C">
      <w:pPr>
        <w:ind w:left="720" w:hanging="720"/>
        <w:rPr>
          <w:rFonts w:asciiTheme="majorHAnsi" w:hAnsiTheme="majorHAnsi"/>
        </w:rPr>
      </w:pPr>
      <w:r>
        <w:rPr>
          <w:rFonts w:asciiTheme="majorHAnsi" w:hAnsiTheme="majorHAnsi"/>
        </w:rPr>
        <w:lastRenderedPageBreak/>
        <w:t>This meeting was adjourned at 9:17pm</w:t>
      </w:r>
    </w:p>
    <w:p w:rsidR="0085121C" w:rsidRDefault="0085121C" w:rsidP="0085121C">
      <w:pPr>
        <w:ind w:left="720" w:hanging="720"/>
        <w:rPr>
          <w:rFonts w:asciiTheme="majorHAnsi" w:hAnsiTheme="majorHAnsi"/>
        </w:rPr>
      </w:pPr>
    </w:p>
    <w:p w:rsidR="0085121C" w:rsidRDefault="0085121C" w:rsidP="0085121C">
      <w:pPr>
        <w:ind w:left="720" w:hanging="720"/>
        <w:rPr>
          <w:rFonts w:asciiTheme="majorHAnsi" w:hAnsiTheme="majorHAnsi"/>
        </w:rPr>
      </w:pPr>
      <w:r>
        <w:rPr>
          <w:rFonts w:asciiTheme="majorHAnsi" w:hAnsiTheme="majorHAnsi"/>
        </w:rPr>
        <w:t>Mayor</w:t>
      </w:r>
      <w:proofErr w:type="gramStart"/>
      <w:r>
        <w:rPr>
          <w:rFonts w:asciiTheme="majorHAnsi" w:hAnsiTheme="majorHAnsi"/>
        </w:rPr>
        <w:t>:_</w:t>
      </w:r>
      <w:proofErr w:type="gramEnd"/>
      <w:r>
        <w:rPr>
          <w:rFonts w:asciiTheme="majorHAnsi" w:hAnsiTheme="majorHAnsi"/>
        </w:rPr>
        <w:t>____________________________________________________</w:t>
      </w:r>
    </w:p>
    <w:p w:rsidR="0085121C" w:rsidRDefault="0085121C" w:rsidP="0085121C">
      <w:pPr>
        <w:ind w:left="720" w:hanging="720"/>
        <w:rPr>
          <w:rFonts w:asciiTheme="majorHAnsi" w:hAnsiTheme="majorHAnsi"/>
        </w:rPr>
      </w:pPr>
      <w:r>
        <w:rPr>
          <w:rFonts w:asciiTheme="majorHAnsi" w:hAnsiTheme="majorHAnsi"/>
        </w:rPr>
        <w:t>Clerk: ______________________________________________________</w:t>
      </w:r>
    </w:p>
    <w:p w:rsidR="00600663" w:rsidRPr="00930770" w:rsidRDefault="0085121C" w:rsidP="0085121C">
      <w:pPr>
        <w:ind w:left="720" w:hanging="720"/>
        <w:rPr>
          <w:rFonts w:asciiTheme="majorHAnsi" w:hAnsiTheme="majorHAnsi"/>
        </w:rPr>
      </w:pPr>
      <w:r>
        <w:rPr>
          <w:rFonts w:asciiTheme="majorHAnsi" w:hAnsiTheme="majorHAnsi"/>
        </w:rPr>
        <w:t xml:space="preserve">Approval: _________________________________________________  </w:t>
      </w:r>
      <w:r w:rsidR="00600663">
        <w:rPr>
          <w:rFonts w:asciiTheme="majorHAnsi" w:hAnsiTheme="majorHAnsi"/>
          <w:b/>
        </w:rPr>
        <w:br/>
      </w:r>
    </w:p>
    <w:p w:rsidR="00B04ECD" w:rsidRPr="00B04ECD" w:rsidRDefault="00B04ECD" w:rsidP="00B04ECD">
      <w:pPr>
        <w:rPr>
          <w:rFonts w:asciiTheme="majorHAnsi" w:hAnsiTheme="majorHAnsi"/>
        </w:rPr>
      </w:pPr>
    </w:p>
    <w:sectPr w:rsidR="00B04ECD" w:rsidRPr="00B0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82"/>
    <w:rsid w:val="001D7FCD"/>
    <w:rsid w:val="003D2A82"/>
    <w:rsid w:val="004153D6"/>
    <w:rsid w:val="00487982"/>
    <w:rsid w:val="005841E8"/>
    <w:rsid w:val="00585ADC"/>
    <w:rsid w:val="00600663"/>
    <w:rsid w:val="006A0304"/>
    <w:rsid w:val="0070237E"/>
    <w:rsid w:val="0085121C"/>
    <w:rsid w:val="00930770"/>
    <w:rsid w:val="009310A8"/>
    <w:rsid w:val="00AE22FF"/>
    <w:rsid w:val="00B04ECD"/>
    <w:rsid w:val="00F8643A"/>
    <w:rsid w:val="00FE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4</cp:revision>
  <dcterms:created xsi:type="dcterms:W3CDTF">2017-04-04T11:51:00Z</dcterms:created>
  <dcterms:modified xsi:type="dcterms:W3CDTF">2017-04-06T12:27:00Z</dcterms:modified>
</cp:coreProperties>
</file>