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EB6" w:rsidRDefault="00AE1863" w:rsidP="00AE1863">
      <w:pPr>
        <w:jc w:val="center"/>
        <w:rPr>
          <w:b/>
          <w:sz w:val="28"/>
          <w:szCs w:val="28"/>
        </w:rPr>
      </w:pPr>
      <w:r>
        <w:rPr>
          <w:b/>
          <w:sz w:val="28"/>
          <w:szCs w:val="28"/>
        </w:rPr>
        <w:t>Village of Grand Manan</w:t>
      </w:r>
    </w:p>
    <w:p w:rsidR="00AE1863" w:rsidRDefault="00AE1863" w:rsidP="00AE1863">
      <w:pPr>
        <w:jc w:val="center"/>
        <w:rPr>
          <w:b/>
          <w:sz w:val="28"/>
          <w:szCs w:val="28"/>
        </w:rPr>
      </w:pPr>
      <w:r>
        <w:rPr>
          <w:b/>
          <w:sz w:val="28"/>
          <w:szCs w:val="28"/>
        </w:rPr>
        <w:t>Regular Council Meeting</w:t>
      </w:r>
    </w:p>
    <w:p w:rsidR="00AE1863" w:rsidRDefault="00AE1863" w:rsidP="00AE1863">
      <w:pPr>
        <w:jc w:val="center"/>
        <w:rPr>
          <w:b/>
          <w:sz w:val="28"/>
          <w:szCs w:val="28"/>
        </w:rPr>
      </w:pPr>
      <w:r>
        <w:rPr>
          <w:b/>
          <w:sz w:val="28"/>
          <w:szCs w:val="28"/>
        </w:rPr>
        <w:t>Grand Manan Community Centre</w:t>
      </w:r>
    </w:p>
    <w:p w:rsidR="00AE1863" w:rsidRDefault="00AE1863" w:rsidP="00AE1863">
      <w:pPr>
        <w:jc w:val="center"/>
        <w:rPr>
          <w:b/>
          <w:sz w:val="28"/>
          <w:szCs w:val="28"/>
        </w:rPr>
      </w:pPr>
      <w:r>
        <w:rPr>
          <w:b/>
          <w:sz w:val="28"/>
          <w:szCs w:val="28"/>
        </w:rPr>
        <w:t>December 3, 2012</w:t>
      </w:r>
    </w:p>
    <w:p w:rsidR="00AE1863" w:rsidRPr="002503EB" w:rsidRDefault="00AE1863" w:rsidP="00AE1863">
      <w:pPr>
        <w:rPr>
          <w:b/>
          <w:sz w:val="24"/>
          <w:szCs w:val="24"/>
        </w:rPr>
      </w:pPr>
    </w:p>
    <w:p w:rsidR="00AE1863" w:rsidRPr="002503EB" w:rsidRDefault="00AE1863" w:rsidP="00AE1863">
      <w:pPr>
        <w:rPr>
          <w:b/>
          <w:sz w:val="24"/>
          <w:szCs w:val="24"/>
        </w:rPr>
      </w:pPr>
    </w:p>
    <w:p w:rsidR="00AE1863" w:rsidRPr="002503EB" w:rsidRDefault="00AE1863" w:rsidP="00AE1863">
      <w:pPr>
        <w:rPr>
          <w:b/>
          <w:sz w:val="24"/>
          <w:szCs w:val="24"/>
        </w:rPr>
      </w:pPr>
      <w:r w:rsidRPr="002503EB">
        <w:rPr>
          <w:b/>
          <w:sz w:val="24"/>
          <w:szCs w:val="24"/>
        </w:rPr>
        <w:t>Calling to Order</w:t>
      </w:r>
    </w:p>
    <w:p w:rsidR="00AE1863" w:rsidRPr="002503EB" w:rsidRDefault="00AE1863" w:rsidP="00AE1863">
      <w:pPr>
        <w:rPr>
          <w:sz w:val="24"/>
          <w:szCs w:val="24"/>
        </w:rPr>
      </w:pPr>
      <w:r w:rsidRPr="002503EB">
        <w:rPr>
          <w:b/>
          <w:sz w:val="24"/>
          <w:szCs w:val="24"/>
        </w:rPr>
        <w:tab/>
      </w:r>
      <w:r w:rsidRPr="002503EB">
        <w:rPr>
          <w:sz w:val="24"/>
          <w:szCs w:val="24"/>
        </w:rPr>
        <w:t>Mayor Dennis Greene called this meeting to order @ 7:30 pm</w:t>
      </w:r>
    </w:p>
    <w:p w:rsidR="00AE1863" w:rsidRPr="002503EB" w:rsidRDefault="00AE1863" w:rsidP="00AE1863">
      <w:pPr>
        <w:rPr>
          <w:sz w:val="24"/>
          <w:szCs w:val="24"/>
        </w:rPr>
      </w:pPr>
    </w:p>
    <w:p w:rsidR="00AE1863" w:rsidRPr="002503EB" w:rsidRDefault="00AE1863" w:rsidP="00AE1863">
      <w:pPr>
        <w:rPr>
          <w:b/>
          <w:sz w:val="24"/>
          <w:szCs w:val="24"/>
        </w:rPr>
      </w:pPr>
      <w:r w:rsidRPr="002503EB">
        <w:rPr>
          <w:b/>
          <w:sz w:val="24"/>
          <w:szCs w:val="24"/>
        </w:rPr>
        <w:t>Attendance</w:t>
      </w:r>
    </w:p>
    <w:p w:rsidR="00AE1863" w:rsidRPr="002503EB" w:rsidRDefault="00AE1863" w:rsidP="00AE1863">
      <w:pPr>
        <w:ind w:left="720"/>
        <w:rPr>
          <w:sz w:val="24"/>
          <w:szCs w:val="24"/>
        </w:rPr>
      </w:pPr>
      <w:r w:rsidRPr="002503EB">
        <w:rPr>
          <w:sz w:val="24"/>
          <w:szCs w:val="24"/>
        </w:rPr>
        <w:t>Mayor Dennis Greene, Deputy Mayor Robert Moses, Councillors Jane Cary, Bonnie Morse, Kirk Cheney, Pete Sesplankis,</w:t>
      </w:r>
      <w:r w:rsidR="00BD7839">
        <w:rPr>
          <w:sz w:val="24"/>
          <w:szCs w:val="24"/>
        </w:rPr>
        <w:t xml:space="preserve"> Jayne Turner,</w:t>
      </w:r>
      <w:r w:rsidRPr="002503EB">
        <w:rPr>
          <w:sz w:val="24"/>
          <w:szCs w:val="24"/>
        </w:rPr>
        <w:t xml:space="preserve"> Mark Ingersoll and Phil Ells </w:t>
      </w:r>
      <w:proofErr w:type="spellStart"/>
      <w:r w:rsidRPr="002503EB">
        <w:rPr>
          <w:sz w:val="24"/>
          <w:szCs w:val="24"/>
        </w:rPr>
        <w:t>Jr</w:t>
      </w:r>
      <w:proofErr w:type="spellEnd"/>
      <w:r w:rsidRPr="002503EB">
        <w:rPr>
          <w:sz w:val="24"/>
          <w:szCs w:val="24"/>
        </w:rPr>
        <w:t>, CAO Rob MacPherson, Clerk/Asst. Treasurer Melanie Frost, Treasurer/Asst. Clerk Alyssa Calder, Constable Joe Roy, 7 members of the public and 2 GMTV workers</w:t>
      </w:r>
    </w:p>
    <w:p w:rsidR="00AE1863" w:rsidRPr="002503EB" w:rsidRDefault="00AE1863" w:rsidP="00AE1863">
      <w:pPr>
        <w:rPr>
          <w:sz w:val="24"/>
          <w:szCs w:val="24"/>
        </w:rPr>
      </w:pPr>
    </w:p>
    <w:p w:rsidR="00AE1863" w:rsidRPr="002503EB" w:rsidRDefault="00AE1863" w:rsidP="00AE1863">
      <w:pPr>
        <w:rPr>
          <w:b/>
          <w:sz w:val="24"/>
          <w:szCs w:val="24"/>
        </w:rPr>
      </w:pPr>
      <w:r w:rsidRPr="002503EB">
        <w:rPr>
          <w:b/>
          <w:sz w:val="24"/>
          <w:szCs w:val="24"/>
        </w:rPr>
        <w:t>Prayer</w:t>
      </w:r>
      <w:bookmarkStart w:id="0" w:name="_GoBack"/>
      <w:bookmarkEnd w:id="0"/>
    </w:p>
    <w:p w:rsidR="00AE1863" w:rsidRPr="002503EB" w:rsidRDefault="00AE1863" w:rsidP="00AE1863">
      <w:pPr>
        <w:rPr>
          <w:sz w:val="24"/>
          <w:szCs w:val="24"/>
        </w:rPr>
      </w:pPr>
      <w:r w:rsidRPr="002503EB">
        <w:rPr>
          <w:b/>
          <w:sz w:val="24"/>
          <w:szCs w:val="24"/>
        </w:rPr>
        <w:tab/>
      </w:r>
      <w:r w:rsidRPr="002503EB">
        <w:rPr>
          <w:sz w:val="24"/>
          <w:szCs w:val="24"/>
        </w:rPr>
        <w:t>Prayer was offered by Pastor Kirk Perry</w:t>
      </w:r>
    </w:p>
    <w:p w:rsidR="00AE1863" w:rsidRPr="002503EB" w:rsidRDefault="00AE1863" w:rsidP="00AE1863">
      <w:pPr>
        <w:rPr>
          <w:sz w:val="24"/>
          <w:szCs w:val="24"/>
        </w:rPr>
      </w:pPr>
    </w:p>
    <w:p w:rsidR="00AE1863" w:rsidRPr="002503EB" w:rsidRDefault="00AE1863" w:rsidP="00AE1863">
      <w:pPr>
        <w:rPr>
          <w:b/>
          <w:sz w:val="24"/>
          <w:szCs w:val="24"/>
        </w:rPr>
      </w:pPr>
      <w:r w:rsidRPr="002503EB">
        <w:rPr>
          <w:b/>
          <w:sz w:val="24"/>
          <w:szCs w:val="24"/>
        </w:rPr>
        <w:t>Opening Remarks</w:t>
      </w:r>
    </w:p>
    <w:p w:rsidR="00AE1863" w:rsidRPr="002503EB" w:rsidRDefault="00EF57D0" w:rsidP="00AE1863">
      <w:pPr>
        <w:pStyle w:val="ListParagraph"/>
        <w:numPr>
          <w:ilvl w:val="0"/>
          <w:numId w:val="1"/>
        </w:numPr>
        <w:rPr>
          <w:sz w:val="24"/>
          <w:szCs w:val="24"/>
        </w:rPr>
      </w:pPr>
      <w:r w:rsidRPr="002503EB">
        <w:rPr>
          <w:sz w:val="24"/>
          <w:szCs w:val="24"/>
        </w:rPr>
        <w:t xml:space="preserve">Dr. </w:t>
      </w:r>
      <w:proofErr w:type="spellStart"/>
      <w:r w:rsidRPr="002503EB">
        <w:rPr>
          <w:sz w:val="24"/>
          <w:szCs w:val="24"/>
        </w:rPr>
        <w:t>Dapena</w:t>
      </w:r>
      <w:proofErr w:type="spellEnd"/>
      <w:r w:rsidRPr="002503EB">
        <w:rPr>
          <w:sz w:val="24"/>
          <w:szCs w:val="24"/>
        </w:rPr>
        <w:t xml:space="preserve"> was a</w:t>
      </w:r>
      <w:r w:rsidR="00F744DF">
        <w:rPr>
          <w:sz w:val="24"/>
          <w:szCs w:val="24"/>
        </w:rPr>
        <w:t>warded the Diamond Jubilee Medal</w:t>
      </w:r>
      <w:r w:rsidRPr="002503EB">
        <w:rPr>
          <w:sz w:val="24"/>
          <w:szCs w:val="24"/>
        </w:rPr>
        <w:t xml:space="preserve"> in Fredericton, he was represented by a family member</w:t>
      </w:r>
    </w:p>
    <w:p w:rsidR="00EF57D0" w:rsidRPr="002503EB" w:rsidRDefault="00EF57D0" w:rsidP="00AE1863">
      <w:pPr>
        <w:pStyle w:val="ListParagraph"/>
        <w:numPr>
          <w:ilvl w:val="0"/>
          <w:numId w:val="1"/>
        </w:numPr>
        <w:rPr>
          <w:sz w:val="24"/>
          <w:szCs w:val="24"/>
        </w:rPr>
      </w:pPr>
      <w:r w:rsidRPr="002503EB">
        <w:rPr>
          <w:sz w:val="24"/>
          <w:szCs w:val="24"/>
        </w:rPr>
        <w:t>The Boys &amp; Girls Club held another successful telethon</w:t>
      </w:r>
      <w:r w:rsidR="00C87849" w:rsidRPr="002503EB">
        <w:rPr>
          <w:sz w:val="24"/>
          <w:szCs w:val="24"/>
        </w:rPr>
        <w:t xml:space="preserve">. The Village Council </w:t>
      </w:r>
      <w:r w:rsidR="00F744DF">
        <w:rPr>
          <w:sz w:val="24"/>
          <w:szCs w:val="24"/>
        </w:rPr>
        <w:t>would like to remind people to H</w:t>
      </w:r>
      <w:r w:rsidR="00C87849" w:rsidRPr="002503EB">
        <w:rPr>
          <w:sz w:val="24"/>
          <w:szCs w:val="24"/>
        </w:rPr>
        <w:t>ono</w:t>
      </w:r>
      <w:r w:rsidR="00F744DF">
        <w:rPr>
          <w:sz w:val="24"/>
          <w:szCs w:val="24"/>
        </w:rPr>
        <w:t>ur their P</w:t>
      </w:r>
      <w:r w:rsidR="00C87849" w:rsidRPr="002503EB">
        <w:rPr>
          <w:sz w:val="24"/>
          <w:szCs w:val="24"/>
        </w:rPr>
        <w:t>ledges and thank the people who volunteered their time to help make this a success</w:t>
      </w:r>
    </w:p>
    <w:p w:rsidR="00C87849" w:rsidRPr="002503EB" w:rsidRDefault="00F744DF" w:rsidP="00AE1863">
      <w:pPr>
        <w:pStyle w:val="ListParagraph"/>
        <w:numPr>
          <w:ilvl w:val="0"/>
          <w:numId w:val="1"/>
        </w:numPr>
        <w:rPr>
          <w:sz w:val="24"/>
          <w:szCs w:val="24"/>
        </w:rPr>
      </w:pPr>
      <w:r>
        <w:rPr>
          <w:sz w:val="24"/>
          <w:szCs w:val="24"/>
        </w:rPr>
        <w:t>The Annual Tree L</w:t>
      </w:r>
      <w:r w:rsidR="00C87849" w:rsidRPr="002503EB">
        <w:rPr>
          <w:sz w:val="24"/>
          <w:szCs w:val="24"/>
        </w:rPr>
        <w:t xml:space="preserve">ighting was well attended </w:t>
      </w:r>
      <w:r w:rsidR="002F6FEB" w:rsidRPr="002503EB">
        <w:rPr>
          <w:sz w:val="24"/>
          <w:szCs w:val="24"/>
        </w:rPr>
        <w:t>despite</w:t>
      </w:r>
      <w:r w:rsidR="00C87849" w:rsidRPr="002503EB">
        <w:rPr>
          <w:sz w:val="24"/>
          <w:szCs w:val="24"/>
        </w:rPr>
        <w:t xml:space="preserve"> the cold weather.  Thank you to the people for coming out </w:t>
      </w:r>
      <w:r w:rsidR="002F6FEB" w:rsidRPr="002503EB">
        <w:rPr>
          <w:sz w:val="24"/>
          <w:szCs w:val="24"/>
        </w:rPr>
        <w:t>to this event and also thank you to our Village staff Melanie, Alyssa and Councillor Jane Cary for hosting this event</w:t>
      </w:r>
    </w:p>
    <w:p w:rsidR="002F6FEB" w:rsidRPr="002503EB" w:rsidRDefault="00F744DF" w:rsidP="00AE1863">
      <w:pPr>
        <w:pStyle w:val="ListParagraph"/>
        <w:numPr>
          <w:ilvl w:val="0"/>
          <w:numId w:val="1"/>
        </w:numPr>
        <w:rPr>
          <w:sz w:val="24"/>
          <w:szCs w:val="24"/>
        </w:rPr>
      </w:pPr>
      <w:r>
        <w:rPr>
          <w:sz w:val="24"/>
          <w:szCs w:val="24"/>
        </w:rPr>
        <w:t>The Christmas Market was</w:t>
      </w:r>
      <w:r w:rsidR="002F6FEB" w:rsidRPr="002503EB">
        <w:rPr>
          <w:sz w:val="24"/>
          <w:szCs w:val="24"/>
        </w:rPr>
        <w:t xml:space="preserve"> a great success with approximately 70 vendors</w:t>
      </w:r>
    </w:p>
    <w:p w:rsidR="002F6FEB" w:rsidRPr="002503EB" w:rsidRDefault="002F6FEB" w:rsidP="00AE1863">
      <w:pPr>
        <w:pStyle w:val="ListParagraph"/>
        <w:numPr>
          <w:ilvl w:val="0"/>
          <w:numId w:val="1"/>
        </w:numPr>
        <w:rPr>
          <w:sz w:val="24"/>
          <w:szCs w:val="24"/>
        </w:rPr>
      </w:pPr>
      <w:r w:rsidRPr="002503EB">
        <w:rPr>
          <w:sz w:val="24"/>
          <w:szCs w:val="24"/>
        </w:rPr>
        <w:t>We a</w:t>
      </w:r>
      <w:r w:rsidR="002E7ADB">
        <w:rPr>
          <w:sz w:val="24"/>
          <w:szCs w:val="24"/>
        </w:rPr>
        <w:t>re entering into the Christmas S</w:t>
      </w:r>
      <w:r w:rsidRPr="002503EB">
        <w:rPr>
          <w:sz w:val="24"/>
          <w:szCs w:val="24"/>
        </w:rPr>
        <w:t>eason wit</w:t>
      </w:r>
      <w:r w:rsidR="00F744DF">
        <w:rPr>
          <w:sz w:val="24"/>
          <w:szCs w:val="24"/>
        </w:rPr>
        <w:t>h Christmas P</w:t>
      </w:r>
      <w:r w:rsidRPr="002503EB">
        <w:rPr>
          <w:sz w:val="24"/>
          <w:szCs w:val="24"/>
        </w:rPr>
        <w:t>arties and visits with friends.  We as a Council are asking people who have been celebrating this season to not drink a</w:t>
      </w:r>
      <w:r w:rsidR="00F744DF">
        <w:rPr>
          <w:sz w:val="24"/>
          <w:szCs w:val="24"/>
        </w:rPr>
        <w:t>nd drive, please arrange for a Designated D</w:t>
      </w:r>
      <w:r w:rsidRPr="002503EB">
        <w:rPr>
          <w:sz w:val="24"/>
          <w:szCs w:val="24"/>
        </w:rPr>
        <w:t>river.</w:t>
      </w:r>
    </w:p>
    <w:p w:rsidR="00C72FA9" w:rsidRDefault="00C72FA9" w:rsidP="00AE1863">
      <w:pPr>
        <w:pStyle w:val="ListParagraph"/>
        <w:numPr>
          <w:ilvl w:val="0"/>
          <w:numId w:val="1"/>
        </w:numPr>
        <w:rPr>
          <w:sz w:val="24"/>
          <w:szCs w:val="24"/>
        </w:rPr>
      </w:pPr>
      <w:r w:rsidRPr="002503EB">
        <w:rPr>
          <w:sz w:val="24"/>
          <w:szCs w:val="24"/>
        </w:rPr>
        <w:t>Mayor Greene and Council would like to wish everyone a joyous Christmas and a very prosperous New Year.</w:t>
      </w:r>
    </w:p>
    <w:p w:rsidR="00F744DF" w:rsidRPr="002503EB" w:rsidRDefault="00F744DF" w:rsidP="00F744DF">
      <w:pPr>
        <w:pStyle w:val="ListParagraph"/>
        <w:ind w:left="1080"/>
        <w:rPr>
          <w:sz w:val="24"/>
          <w:szCs w:val="24"/>
        </w:rPr>
      </w:pPr>
    </w:p>
    <w:p w:rsidR="00C72FA9" w:rsidRPr="002503EB" w:rsidRDefault="00C72FA9" w:rsidP="00C72FA9">
      <w:pPr>
        <w:rPr>
          <w:b/>
          <w:sz w:val="24"/>
          <w:szCs w:val="24"/>
        </w:rPr>
      </w:pPr>
      <w:r w:rsidRPr="002503EB">
        <w:rPr>
          <w:b/>
          <w:sz w:val="24"/>
          <w:szCs w:val="24"/>
        </w:rPr>
        <w:t>Disclosure of Conflict of Interest</w:t>
      </w:r>
    </w:p>
    <w:p w:rsidR="00C72FA9" w:rsidRPr="002503EB" w:rsidRDefault="00C72FA9" w:rsidP="00C72FA9">
      <w:pPr>
        <w:rPr>
          <w:sz w:val="24"/>
          <w:szCs w:val="24"/>
        </w:rPr>
      </w:pPr>
      <w:r w:rsidRPr="002503EB">
        <w:rPr>
          <w:b/>
          <w:sz w:val="24"/>
          <w:szCs w:val="24"/>
        </w:rPr>
        <w:tab/>
      </w:r>
      <w:r w:rsidRPr="002503EB">
        <w:rPr>
          <w:sz w:val="24"/>
          <w:szCs w:val="24"/>
        </w:rPr>
        <w:t>None at this time</w:t>
      </w:r>
    </w:p>
    <w:p w:rsidR="00C72FA9" w:rsidRPr="002503EB" w:rsidRDefault="00C72FA9" w:rsidP="00C72FA9">
      <w:pPr>
        <w:rPr>
          <w:sz w:val="24"/>
          <w:szCs w:val="24"/>
        </w:rPr>
      </w:pPr>
    </w:p>
    <w:p w:rsidR="00C72FA9" w:rsidRPr="002503EB" w:rsidRDefault="00C72FA9" w:rsidP="00C72FA9">
      <w:pPr>
        <w:rPr>
          <w:b/>
          <w:sz w:val="24"/>
          <w:szCs w:val="24"/>
        </w:rPr>
      </w:pPr>
      <w:r w:rsidRPr="002503EB">
        <w:rPr>
          <w:b/>
          <w:sz w:val="24"/>
          <w:szCs w:val="24"/>
        </w:rPr>
        <w:t>Adoption of Minutes</w:t>
      </w:r>
    </w:p>
    <w:p w:rsidR="00C72FA9" w:rsidRPr="002503EB" w:rsidRDefault="00C72FA9" w:rsidP="00C72FA9">
      <w:pPr>
        <w:ind w:left="720"/>
        <w:rPr>
          <w:sz w:val="24"/>
          <w:szCs w:val="24"/>
        </w:rPr>
      </w:pPr>
      <w:r w:rsidRPr="002503EB">
        <w:rPr>
          <w:sz w:val="24"/>
          <w:szCs w:val="24"/>
        </w:rPr>
        <w:t xml:space="preserve">Moved by Councillor Phil Ells </w:t>
      </w:r>
      <w:proofErr w:type="spellStart"/>
      <w:r w:rsidRPr="002503EB">
        <w:rPr>
          <w:sz w:val="24"/>
          <w:szCs w:val="24"/>
        </w:rPr>
        <w:t>Jr</w:t>
      </w:r>
      <w:proofErr w:type="spellEnd"/>
      <w:r w:rsidRPr="002503EB">
        <w:rPr>
          <w:sz w:val="24"/>
          <w:szCs w:val="24"/>
        </w:rPr>
        <w:t>, seconded by Councillor Kirk Cheney to adopt the minutes of November 5, 2012</w:t>
      </w:r>
    </w:p>
    <w:p w:rsidR="006143FE" w:rsidRPr="002503EB" w:rsidRDefault="006143FE" w:rsidP="00C72FA9">
      <w:pPr>
        <w:ind w:left="720"/>
        <w:rPr>
          <w:sz w:val="24"/>
          <w:szCs w:val="24"/>
        </w:rPr>
      </w:pPr>
    </w:p>
    <w:p w:rsidR="006143FE" w:rsidRDefault="006143FE" w:rsidP="00C72FA9">
      <w:pPr>
        <w:ind w:left="720"/>
        <w:rPr>
          <w:i/>
          <w:sz w:val="24"/>
          <w:szCs w:val="24"/>
        </w:rPr>
      </w:pPr>
      <w:r w:rsidRPr="002503EB">
        <w:rPr>
          <w:sz w:val="24"/>
          <w:szCs w:val="24"/>
        </w:rPr>
        <w:tab/>
      </w:r>
      <w:r w:rsidRPr="002503EB">
        <w:rPr>
          <w:sz w:val="24"/>
          <w:szCs w:val="24"/>
        </w:rPr>
        <w:tab/>
      </w:r>
      <w:r w:rsidRPr="002503EB">
        <w:rPr>
          <w:sz w:val="24"/>
          <w:szCs w:val="24"/>
        </w:rPr>
        <w:tab/>
      </w:r>
      <w:r w:rsidRPr="002503EB">
        <w:rPr>
          <w:sz w:val="24"/>
          <w:szCs w:val="24"/>
        </w:rPr>
        <w:tab/>
      </w:r>
      <w:r w:rsidRPr="002503EB">
        <w:rPr>
          <w:sz w:val="24"/>
          <w:szCs w:val="24"/>
        </w:rPr>
        <w:tab/>
      </w:r>
      <w:r w:rsidRPr="002503EB">
        <w:rPr>
          <w:sz w:val="24"/>
          <w:szCs w:val="24"/>
        </w:rPr>
        <w:tab/>
      </w:r>
      <w:r w:rsidRPr="002503EB">
        <w:rPr>
          <w:i/>
          <w:sz w:val="24"/>
          <w:szCs w:val="24"/>
        </w:rPr>
        <w:t>Motion Unanimously Carried 12-157</w:t>
      </w:r>
    </w:p>
    <w:p w:rsidR="002503EB" w:rsidRPr="002503EB" w:rsidRDefault="002503EB" w:rsidP="00C72FA9">
      <w:pPr>
        <w:ind w:left="720"/>
        <w:rPr>
          <w:i/>
          <w:sz w:val="24"/>
          <w:szCs w:val="24"/>
        </w:rPr>
      </w:pPr>
    </w:p>
    <w:p w:rsidR="00C72FA9" w:rsidRPr="002503EB" w:rsidRDefault="00C72FA9" w:rsidP="00C72FA9">
      <w:pPr>
        <w:rPr>
          <w:sz w:val="24"/>
          <w:szCs w:val="24"/>
        </w:rPr>
      </w:pPr>
    </w:p>
    <w:p w:rsidR="00C72FA9" w:rsidRPr="002503EB" w:rsidRDefault="00C72FA9" w:rsidP="00C72FA9">
      <w:pPr>
        <w:rPr>
          <w:b/>
          <w:sz w:val="24"/>
          <w:szCs w:val="24"/>
        </w:rPr>
      </w:pPr>
      <w:r w:rsidRPr="002503EB">
        <w:rPr>
          <w:b/>
          <w:sz w:val="24"/>
          <w:szCs w:val="24"/>
        </w:rPr>
        <w:t>Additions to the Agenda</w:t>
      </w:r>
    </w:p>
    <w:p w:rsidR="00C72FA9" w:rsidRPr="002503EB" w:rsidRDefault="00C72FA9" w:rsidP="006143FE">
      <w:pPr>
        <w:ind w:left="720"/>
        <w:rPr>
          <w:sz w:val="24"/>
          <w:szCs w:val="24"/>
        </w:rPr>
      </w:pPr>
      <w:r w:rsidRPr="002503EB">
        <w:rPr>
          <w:sz w:val="24"/>
          <w:szCs w:val="24"/>
        </w:rPr>
        <w:t xml:space="preserve">Moved by Councillor Phil Ells </w:t>
      </w:r>
      <w:proofErr w:type="spellStart"/>
      <w:r w:rsidRPr="002503EB">
        <w:rPr>
          <w:sz w:val="24"/>
          <w:szCs w:val="24"/>
        </w:rPr>
        <w:t>Jr</w:t>
      </w:r>
      <w:proofErr w:type="spellEnd"/>
      <w:r w:rsidRPr="002503EB">
        <w:rPr>
          <w:sz w:val="24"/>
          <w:szCs w:val="24"/>
        </w:rPr>
        <w:t>, seconded by Councillor</w:t>
      </w:r>
      <w:r w:rsidR="006143FE" w:rsidRPr="002503EB">
        <w:rPr>
          <w:sz w:val="24"/>
          <w:szCs w:val="24"/>
        </w:rPr>
        <w:t xml:space="preserve"> Bonnie Morse to add to the Agenda Gas Tax Audit, 8.4 Old Business, Park Place Carpentry Invoice, 13 Approval to Pay the Following Invoices and Public Bus Service, 10.2 Correspondence</w:t>
      </w:r>
    </w:p>
    <w:p w:rsidR="006143FE" w:rsidRPr="002503EB" w:rsidRDefault="006143FE" w:rsidP="006143FE">
      <w:pPr>
        <w:ind w:left="720"/>
        <w:rPr>
          <w:sz w:val="24"/>
          <w:szCs w:val="24"/>
        </w:rPr>
      </w:pPr>
    </w:p>
    <w:p w:rsidR="006143FE" w:rsidRPr="002503EB" w:rsidRDefault="006143FE" w:rsidP="006143FE">
      <w:pPr>
        <w:ind w:left="720"/>
        <w:rPr>
          <w:i/>
          <w:sz w:val="24"/>
          <w:szCs w:val="24"/>
        </w:rPr>
      </w:pPr>
      <w:r w:rsidRPr="002503EB">
        <w:rPr>
          <w:sz w:val="24"/>
          <w:szCs w:val="24"/>
        </w:rPr>
        <w:tab/>
      </w:r>
      <w:r w:rsidRPr="002503EB">
        <w:rPr>
          <w:sz w:val="24"/>
          <w:szCs w:val="24"/>
        </w:rPr>
        <w:tab/>
      </w:r>
      <w:r w:rsidRPr="002503EB">
        <w:rPr>
          <w:sz w:val="24"/>
          <w:szCs w:val="24"/>
        </w:rPr>
        <w:tab/>
      </w:r>
      <w:r w:rsidRPr="002503EB">
        <w:rPr>
          <w:sz w:val="24"/>
          <w:szCs w:val="24"/>
        </w:rPr>
        <w:tab/>
      </w:r>
      <w:r w:rsidRPr="002503EB">
        <w:rPr>
          <w:sz w:val="24"/>
          <w:szCs w:val="24"/>
        </w:rPr>
        <w:tab/>
      </w:r>
      <w:r w:rsidRPr="002503EB">
        <w:rPr>
          <w:sz w:val="24"/>
          <w:szCs w:val="24"/>
        </w:rPr>
        <w:tab/>
      </w:r>
      <w:r w:rsidRPr="002503EB">
        <w:rPr>
          <w:i/>
          <w:sz w:val="24"/>
          <w:szCs w:val="24"/>
        </w:rPr>
        <w:t>Motion Unanimously Carried 12-158</w:t>
      </w:r>
    </w:p>
    <w:p w:rsidR="006143FE" w:rsidRPr="002503EB" w:rsidRDefault="006143FE" w:rsidP="006143FE">
      <w:pPr>
        <w:ind w:left="720"/>
        <w:rPr>
          <w:i/>
          <w:sz w:val="24"/>
          <w:szCs w:val="24"/>
        </w:rPr>
      </w:pPr>
    </w:p>
    <w:p w:rsidR="006143FE" w:rsidRPr="002503EB" w:rsidRDefault="006143FE" w:rsidP="006143FE">
      <w:pPr>
        <w:ind w:left="720"/>
        <w:rPr>
          <w:sz w:val="24"/>
          <w:szCs w:val="24"/>
        </w:rPr>
      </w:pPr>
      <w:r w:rsidRPr="002503EB">
        <w:rPr>
          <w:sz w:val="24"/>
          <w:szCs w:val="24"/>
        </w:rPr>
        <w:t xml:space="preserve">Moved by Councillor Bonnie Morse, seconded by Councillor Jane Cary to add to the Agenda, Community Funding Announcement, </w:t>
      </w:r>
      <w:proofErr w:type="gramStart"/>
      <w:r w:rsidRPr="002503EB">
        <w:rPr>
          <w:sz w:val="24"/>
          <w:szCs w:val="24"/>
        </w:rPr>
        <w:t>10.3</w:t>
      </w:r>
      <w:proofErr w:type="gramEnd"/>
      <w:r w:rsidRPr="002503EB">
        <w:rPr>
          <w:sz w:val="24"/>
          <w:szCs w:val="24"/>
        </w:rPr>
        <w:t xml:space="preserve"> Correspondence</w:t>
      </w:r>
    </w:p>
    <w:p w:rsidR="006143FE" w:rsidRPr="002503EB" w:rsidRDefault="006143FE" w:rsidP="006143FE">
      <w:pPr>
        <w:ind w:left="720"/>
        <w:rPr>
          <w:sz w:val="24"/>
          <w:szCs w:val="24"/>
        </w:rPr>
      </w:pPr>
    </w:p>
    <w:p w:rsidR="006143FE" w:rsidRPr="002503EB" w:rsidRDefault="006143FE" w:rsidP="006143FE">
      <w:pPr>
        <w:ind w:left="720"/>
        <w:rPr>
          <w:i/>
          <w:sz w:val="24"/>
          <w:szCs w:val="24"/>
        </w:rPr>
      </w:pPr>
      <w:r w:rsidRPr="002503EB">
        <w:rPr>
          <w:sz w:val="24"/>
          <w:szCs w:val="24"/>
        </w:rPr>
        <w:tab/>
      </w:r>
      <w:r w:rsidRPr="002503EB">
        <w:rPr>
          <w:sz w:val="24"/>
          <w:szCs w:val="24"/>
        </w:rPr>
        <w:tab/>
      </w:r>
      <w:r w:rsidRPr="002503EB">
        <w:rPr>
          <w:sz w:val="24"/>
          <w:szCs w:val="24"/>
        </w:rPr>
        <w:tab/>
      </w:r>
      <w:r w:rsidRPr="002503EB">
        <w:rPr>
          <w:sz w:val="24"/>
          <w:szCs w:val="24"/>
        </w:rPr>
        <w:tab/>
      </w:r>
      <w:r w:rsidRPr="002503EB">
        <w:rPr>
          <w:sz w:val="24"/>
          <w:szCs w:val="24"/>
        </w:rPr>
        <w:tab/>
      </w:r>
      <w:r w:rsidRPr="002503EB">
        <w:rPr>
          <w:sz w:val="24"/>
          <w:szCs w:val="24"/>
        </w:rPr>
        <w:tab/>
      </w:r>
      <w:r w:rsidRPr="002503EB">
        <w:rPr>
          <w:i/>
          <w:sz w:val="24"/>
          <w:szCs w:val="24"/>
        </w:rPr>
        <w:t>Motion Unanimously Carried 12-159</w:t>
      </w:r>
    </w:p>
    <w:p w:rsidR="006143FE" w:rsidRPr="002503EB" w:rsidRDefault="006143FE" w:rsidP="006143FE">
      <w:pPr>
        <w:rPr>
          <w:i/>
          <w:sz w:val="24"/>
          <w:szCs w:val="24"/>
        </w:rPr>
      </w:pPr>
    </w:p>
    <w:p w:rsidR="006143FE" w:rsidRPr="002503EB" w:rsidRDefault="006143FE" w:rsidP="006143FE">
      <w:pPr>
        <w:rPr>
          <w:b/>
          <w:sz w:val="24"/>
          <w:szCs w:val="24"/>
        </w:rPr>
      </w:pPr>
      <w:r w:rsidRPr="002503EB">
        <w:rPr>
          <w:b/>
          <w:sz w:val="24"/>
          <w:szCs w:val="24"/>
        </w:rPr>
        <w:t>RCMP Report</w:t>
      </w:r>
    </w:p>
    <w:p w:rsidR="006143FE" w:rsidRPr="002503EB" w:rsidRDefault="006143FE" w:rsidP="006143FE">
      <w:pPr>
        <w:rPr>
          <w:sz w:val="24"/>
          <w:szCs w:val="24"/>
        </w:rPr>
      </w:pPr>
      <w:r w:rsidRPr="002503EB">
        <w:rPr>
          <w:b/>
          <w:sz w:val="24"/>
          <w:szCs w:val="24"/>
        </w:rPr>
        <w:tab/>
      </w:r>
      <w:r w:rsidRPr="002503EB">
        <w:rPr>
          <w:sz w:val="24"/>
          <w:szCs w:val="24"/>
        </w:rPr>
        <w:t>Constabl</w:t>
      </w:r>
      <w:r w:rsidR="00F744DF">
        <w:rPr>
          <w:sz w:val="24"/>
          <w:szCs w:val="24"/>
        </w:rPr>
        <w:t>e Joe Roy</w:t>
      </w:r>
      <w:r w:rsidRPr="002503EB">
        <w:rPr>
          <w:sz w:val="24"/>
          <w:szCs w:val="24"/>
        </w:rPr>
        <w:t xml:space="preserve"> read the RCMP report</w:t>
      </w:r>
    </w:p>
    <w:p w:rsidR="006143FE" w:rsidRPr="002503EB" w:rsidRDefault="006143FE" w:rsidP="006143FE">
      <w:pPr>
        <w:rPr>
          <w:sz w:val="24"/>
          <w:szCs w:val="24"/>
        </w:rPr>
      </w:pPr>
    </w:p>
    <w:p w:rsidR="006143FE" w:rsidRPr="002503EB" w:rsidRDefault="006143FE" w:rsidP="006143FE">
      <w:pPr>
        <w:rPr>
          <w:b/>
          <w:sz w:val="24"/>
          <w:szCs w:val="24"/>
        </w:rPr>
      </w:pPr>
      <w:r w:rsidRPr="002503EB">
        <w:rPr>
          <w:b/>
          <w:sz w:val="24"/>
          <w:szCs w:val="24"/>
        </w:rPr>
        <w:t>Old Business</w:t>
      </w:r>
    </w:p>
    <w:p w:rsidR="006143FE" w:rsidRPr="002503EB" w:rsidRDefault="006143FE" w:rsidP="006143FE">
      <w:pPr>
        <w:rPr>
          <w:b/>
          <w:sz w:val="24"/>
          <w:szCs w:val="24"/>
        </w:rPr>
      </w:pPr>
      <w:r w:rsidRPr="002503EB">
        <w:rPr>
          <w:b/>
          <w:sz w:val="24"/>
          <w:szCs w:val="24"/>
        </w:rPr>
        <w:tab/>
        <w:t xml:space="preserve">Letter from </w:t>
      </w:r>
      <w:proofErr w:type="spellStart"/>
      <w:r w:rsidRPr="002503EB">
        <w:rPr>
          <w:b/>
          <w:sz w:val="24"/>
          <w:szCs w:val="24"/>
        </w:rPr>
        <w:t>Anzonette</w:t>
      </w:r>
      <w:proofErr w:type="spellEnd"/>
      <w:r w:rsidRPr="002503EB">
        <w:rPr>
          <w:b/>
          <w:sz w:val="24"/>
          <w:szCs w:val="24"/>
        </w:rPr>
        <w:t xml:space="preserve"> Brown</w:t>
      </w:r>
    </w:p>
    <w:p w:rsidR="002F27E5" w:rsidRPr="002503EB" w:rsidRDefault="002F27E5" w:rsidP="00A25133">
      <w:pPr>
        <w:ind w:left="720"/>
        <w:rPr>
          <w:sz w:val="24"/>
          <w:szCs w:val="24"/>
        </w:rPr>
      </w:pPr>
      <w:r w:rsidRPr="002503EB">
        <w:rPr>
          <w:sz w:val="24"/>
          <w:szCs w:val="24"/>
        </w:rPr>
        <w:t xml:space="preserve">Mayor Greene </w:t>
      </w:r>
      <w:r w:rsidR="00A25133" w:rsidRPr="002503EB">
        <w:rPr>
          <w:sz w:val="24"/>
          <w:szCs w:val="24"/>
        </w:rPr>
        <w:t xml:space="preserve">read a letter from </w:t>
      </w:r>
      <w:proofErr w:type="spellStart"/>
      <w:r w:rsidR="00A25133" w:rsidRPr="002503EB">
        <w:rPr>
          <w:sz w:val="24"/>
          <w:szCs w:val="24"/>
        </w:rPr>
        <w:t>Anzonette</w:t>
      </w:r>
      <w:proofErr w:type="spellEnd"/>
      <w:r w:rsidR="00A25133" w:rsidRPr="002503EB">
        <w:rPr>
          <w:sz w:val="24"/>
          <w:szCs w:val="24"/>
        </w:rPr>
        <w:t xml:space="preserve"> Brown requesting enforcement of by-laws and acts on property</w:t>
      </w:r>
    </w:p>
    <w:p w:rsidR="00A25133" w:rsidRPr="002503EB" w:rsidRDefault="00A25133" w:rsidP="00A25133">
      <w:pPr>
        <w:ind w:left="720"/>
        <w:rPr>
          <w:sz w:val="24"/>
          <w:szCs w:val="24"/>
        </w:rPr>
      </w:pPr>
      <w:r w:rsidRPr="002503EB">
        <w:rPr>
          <w:sz w:val="24"/>
          <w:szCs w:val="24"/>
        </w:rPr>
        <w:t xml:space="preserve">Moved by Councillor Jane Cary, seconded by Councillor Pete Sesplankis to request the Province to investigate the fire damaged property identified as Ronnie Brown’s property </w:t>
      </w:r>
      <w:r w:rsidR="008D20B5" w:rsidRPr="002503EB">
        <w:rPr>
          <w:sz w:val="24"/>
          <w:szCs w:val="24"/>
        </w:rPr>
        <w:t xml:space="preserve">lot adjacent to </w:t>
      </w:r>
      <w:r w:rsidR="002503EB">
        <w:rPr>
          <w:sz w:val="24"/>
          <w:szCs w:val="24"/>
        </w:rPr>
        <w:t>489 Route 776, for safety issues</w:t>
      </w:r>
    </w:p>
    <w:p w:rsidR="008D20B5" w:rsidRPr="002503EB" w:rsidRDefault="008D20B5" w:rsidP="00A25133">
      <w:pPr>
        <w:ind w:left="720"/>
        <w:rPr>
          <w:sz w:val="24"/>
          <w:szCs w:val="24"/>
        </w:rPr>
      </w:pPr>
    </w:p>
    <w:p w:rsidR="008D20B5" w:rsidRPr="002503EB" w:rsidRDefault="008D20B5" w:rsidP="00A25133">
      <w:pPr>
        <w:ind w:left="720"/>
        <w:rPr>
          <w:i/>
          <w:sz w:val="24"/>
          <w:szCs w:val="24"/>
        </w:rPr>
      </w:pPr>
      <w:r w:rsidRPr="002503EB">
        <w:rPr>
          <w:sz w:val="24"/>
          <w:szCs w:val="24"/>
        </w:rPr>
        <w:tab/>
      </w:r>
      <w:r w:rsidRPr="002503EB">
        <w:rPr>
          <w:sz w:val="24"/>
          <w:szCs w:val="24"/>
        </w:rPr>
        <w:tab/>
      </w:r>
      <w:r w:rsidRPr="002503EB">
        <w:rPr>
          <w:sz w:val="24"/>
          <w:szCs w:val="24"/>
        </w:rPr>
        <w:tab/>
      </w:r>
      <w:r w:rsidRPr="002503EB">
        <w:rPr>
          <w:sz w:val="24"/>
          <w:szCs w:val="24"/>
        </w:rPr>
        <w:tab/>
      </w:r>
      <w:r w:rsidRPr="002503EB">
        <w:rPr>
          <w:sz w:val="24"/>
          <w:szCs w:val="24"/>
        </w:rPr>
        <w:tab/>
      </w:r>
      <w:r w:rsidRPr="002503EB">
        <w:rPr>
          <w:sz w:val="24"/>
          <w:szCs w:val="24"/>
        </w:rPr>
        <w:tab/>
      </w:r>
      <w:r w:rsidRPr="002503EB">
        <w:rPr>
          <w:i/>
          <w:sz w:val="24"/>
          <w:szCs w:val="24"/>
        </w:rPr>
        <w:t>Motion Unanimously Carried 12-160</w:t>
      </w:r>
    </w:p>
    <w:p w:rsidR="00CC5BB6" w:rsidRPr="002503EB" w:rsidRDefault="00CC5BB6" w:rsidP="00A25133">
      <w:pPr>
        <w:ind w:left="720"/>
        <w:rPr>
          <w:i/>
          <w:sz w:val="24"/>
          <w:szCs w:val="24"/>
        </w:rPr>
      </w:pPr>
    </w:p>
    <w:p w:rsidR="00CC5BB6" w:rsidRPr="002503EB" w:rsidRDefault="00CC5BB6" w:rsidP="00A25133">
      <w:pPr>
        <w:ind w:left="720"/>
        <w:rPr>
          <w:i/>
          <w:sz w:val="24"/>
          <w:szCs w:val="24"/>
        </w:rPr>
      </w:pPr>
    </w:p>
    <w:p w:rsidR="008D20B5" w:rsidRPr="002503EB" w:rsidRDefault="008D20B5" w:rsidP="008D20B5">
      <w:pPr>
        <w:rPr>
          <w:b/>
          <w:sz w:val="24"/>
          <w:szCs w:val="24"/>
        </w:rPr>
      </w:pPr>
      <w:r w:rsidRPr="002503EB">
        <w:rPr>
          <w:sz w:val="24"/>
          <w:szCs w:val="24"/>
        </w:rPr>
        <w:t xml:space="preserve"> </w:t>
      </w:r>
      <w:r w:rsidRPr="002503EB">
        <w:rPr>
          <w:sz w:val="24"/>
          <w:szCs w:val="24"/>
        </w:rPr>
        <w:tab/>
      </w:r>
      <w:r w:rsidRPr="002503EB">
        <w:rPr>
          <w:b/>
          <w:sz w:val="24"/>
          <w:szCs w:val="24"/>
        </w:rPr>
        <w:t>Four Year Strategic Plan</w:t>
      </w:r>
    </w:p>
    <w:p w:rsidR="008D20B5" w:rsidRPr="002503EB" w:rsidRDefault="00CC5BB6" w:rsidP="00CC5BB6">
      <w:pPr>
        <w:ind w:left="720"/>
        <w:rPr>
          <w:sz w:val="24"/>
          <w:szCs w:val="24"/>
        </w:rPr>
      </w:pPr>
      <w:r w:rsidRPr="002503EB">
        <w:rPr>
          <w:sz w:val="24"/>
          <w:szCs w:val="24"/>
        </w:rPr>
        <w:t xml:space="preserve">Moved by Councillor Bonnie Morse, seconded by Deputy Mayor Robert Moses for Council to have comments in on the Four Year Strategic Plan by Friday December 15, 2012 to go to publication both in a mail out and publication with the St. Croix Courier, </w:t>
      </w:r>
      <w:proofErr w:type="spellStart"/>
      <w:r w:rsidRPr="002503EB">
        <w:rPr>
          <w:sz w:val="24"/>
          <w:szCs w:val="24"/>
        </w:rPr>
        <w:t>Quoddy</w:t>
      </w:r>
      <w:proofErr w:type="spellEnd"/>
      <w:r w:rsidRPr="002503EB">
        <w:rPr>
          <w:sz w:val="24"/>
          <w:szCs w:val="24"/>
        </w:rPr>
        <w:t xml:space="preserve"> Tides and Island Times with the Mayor adding “Seasons Gr</w:t>
      </w:r>
      <w:r w:rsidR="004E365C" w:rsidRPr="002503EB">
        <w:rPr>
          <w:sz w:val="24"/>
          <w:szCs w:val="24"/>
        </w:rPr>
        <w:t>eetings” in the preamble to the public</w:t>
      </w:r>
    </w:p>
    <w:p w:rsidR="004E365C" w:rsidRPr="002503EB" w:rsidRDefault="004E365C" w:rsidP="00CC5BB6">
      <w:pPr>
        <w:ind w:left="720"/>
        <w:rPr>
          <w:sz w:val="24"/>
          <w:szCs w:val="24"/>
        </w:rPr>
      </w:pPr>
    </w:p>
    <w:p w:rsidR="004E365C" w:rsidRPr="002503EB" w:rsidRDefault="004E365C" w:rsidP="00CC5BB6">
      <w:pPr>
        <w:ind w:left="720"/>
        <w:rPr>
          <w:i/>
          <w:sz w:val="24"/>
          <w:szCs w:val="24"/>
        </w:rPr>
      </w:pPr>
      <w:r w:rsidRPr="002503EB">
        <w:rPr>
          <w:sz w:val="24"/>
          <w:szCs w:val="24"/>
        </w:rPr>
        <w:tab/>
      </w:r>
      <w:r w:rsidRPr="002503EB">
        <w:rPr>
          <w:sz w:val="24"/>
          <w:szCs w:val="24"/>
        </w:rPr>
        <w:tab/>
      </w:r>
      <w:r w:rsidRPr="002503EB">
        <w:rPr>
          <w:sz w:val="24"/>
          <w:szCs w:val="24"/>
        </w:rPr>
        <w:tab/>
      </w:r>
      <w:r w:rsidRPr="002503EB">
        <w:rPr>
          <w:sz w:val="24"/>
          <w:szCs w:val="24"/>
        </w:rPr>
        <w:tab/>
      </w:r>
      <w:r w:rsidRPr="002503EB">
        <w:rPr>
          <w:sz w:val="24"/>
          <w:szCs w:val="24"/>
        </w:rPr>
        <w:tab/>
      </w:r>
      <w:r w:rsidRPr="002503EB">
        <w:rPr>
          <w:sz w:val="24"/>
          <w:szCs w:val="24"/>
        </w:rPr>
        <w:tab/>
      </w:r>
      <w:r w:rsidRPr="002503EB">
        <w:rPr>
          <w:i/>
          <w:sz w:val="24"/>
          <w:szCs w:val="24"/>
        </w:rPr>
        <w:t>Motion Unanimously Carried 12-161</w:t>
      </w:r>
    </w:p>
    <w:p w:rsidR="004E365C" w:rsidRPr="002503EB" w:rsidRDefault="004E365C" w:rsidP="00CC5BB6">
      <w:pPr>
        <w:ind w:left="720"/>
        <w:rPr>
          <w:i/>
          <w:sz w:val="24"/>
          <w:szCs w:val="24"/>
        </w:rPr>
      </w:pPr>
    </w:p>
    <w:p w:rsidR="004E365C" w:rsidRPr="002503EB" w:rsidRDefault="004E365C" w:rsidP="00CC5BB6">
      <w:pPr>
        <w:ind w:left="720"/>
        <w:rPr>
          <w:b/>
          <w:sz w:val="24"/>
          <w:szCs w:val="24"/>
        </w:rPr>
      </w:pPr>
      <w:r w:rsidRPr="002503EB">
        <w:rPr>
          <w:b/>
          <w:sz w:val="24"/>
          <w:szCs w:val="24"/>
        </w:rPr>
        <w:t>Regionalization</w:t>
      </w:r>
    </w:p>
    <w:p w:rsidR="004E365C" w:rsidRDefault="00673817" w:rsidP="00CC5BB6">
      <w:pPr>
        <w:ind w:left="720"/>
        <w:rPr>
          <w:sz w:val="24"/>
          <w:szCs w:val="24"/>
        </w:rPr>
      </w:pPr>
      <w:r w:rsidRPr="002503EB">
        <w:rPr>
          <w:sz w:val="24"/>
          <w:szCs w:val="24"/>
        </w:rPr>
        <w:t>May</w:t>
      </w:r>
      <w:r w:rsidR="00F744DF">
        <w:rPr>
          <w:sz w:val="24"/>
          <w:szCs w:val="24"/>
        </w:rPr>
        <w:t>or Greene updated Council on</w:t>
      </w:r>
      <w:r w:rsidRPr="002503EB">
        <w:rPr>
          <w:sz w:val="24"/>
          <w:szCs w:val="24"/>
        </w:rPr>
        <w:t xml:space="preserve"> Regionalization,</w:t>
      </w:r>
      <w:r w:rsidR="00F744DF">
        <w:rPr>
          <w:sz w:val="24"/>
          <w:szCs w:val="24"/>
        </w:rPr>
        <w:t xml:space="preserve"> to date unable to determine any benefit to Grand </w:t>
      </w:r>
      <w:proofErr w:type="spellStart"/>
      <w:r w:rsidR="00F744DF">
        <w:rPr>
          <w:sz w:val="24"/>
          <w:szCs w:val="24"/>
        </w:rPr>
        <w:t>Manan</w:t>
      </w:r>
      <w:proofErr w:type="spellEnd"/>
      <w:r w:rsidR="00F744DF">
        <w:rPr>
          <w:sz w:val="24"/>
          <w:szCs w:val="24"/>
        </w:rPr>
        <w:t>.  A short list of applicants for Executive Director has been developed, the position to be filled by January 1, 2013.</w:t>
      </w:r>
    </w:p>
    <w:p w:rsidR="00F744DF" w:rsidRDefault="00F744DF" w:rsidP="00CC5BB6">
      <w:pPr>
        <w:ind w:left="720"/>
        <w:rPr>
          <w:sz w:val="24"/>
          <w:szCs w:val="24"/>
        </w:rPr>
      </w:pPr>
    </w:p>
    <w:p w:rsidR="00F744DF" w:rsidRDefault="00F744DF" w:rsidP="00CC5BB6">
      <w:pPr>
        <w:ind w:left="720"/>
        <w:rPr>
          <w:sz w:val="24"/>
          <w:szCs w:val="24"/>
        </w:rPr>
      </w:pPr>
    </w:p>
    <w:p w:rsidR="00F744DF" w:rsidRPr="002503EB" w:rsidRDefault="00F744DF" w:rsidP="00CC5BB6">
      <w:pPr>
        <w:ind w:left="720"/>
        <w:rPr>
          <w:sz w:val="24"/>
          <w:szCs w:val="24"/>
        </w:rPr>
      </w:pPr>
    </w:p>
    <w:p w:rsidR="00673817" w:rsidRPr="002503EB" w:rsidRDefault="00673817" w:rsidP="00CC5BB6">
      <w:pPr>
        <w:ind w:left="720"/>
        <w:rPr>
          <w:sz w:val="24"/>
          <w:szCs w:val="24"/>
        </w:rPr>
      </w:pPr>
    </w:p>
    <w:p w:rsidR="00673817" w:rsidRPr="002503EB" w:rsidRDefault="00673817" w:rsidP="00CC5BB6">
      <w:pPr>
        <w:ind w:left="720"/>
        <w:rPr>
          <w:b/>
          <w:sz w:val="24"/>
          <w:szCs w:val="24"/>
        </w:rPr>
      </w:pPr>
      <w:r w:rsidRPr="002503EB">
        <w:rPr>
          <w:b/>
          <w:sz w:val="24"/>
          <w:szCs w:val="24"/>
        </w:rPr>
        <w:lastRenderedPageBreak/>
        <w:t>Gas Tax Agreement</w:t>
      </w:r>
    </w:p>
    <w:p w:rsidR="00673817" w:rsidRPr="002503EB" w:rsidRDefault="00673817" w:rsidP="00CC5BB6">
      <w:pPr>
        <w:ind w:left="720"/>
        <w:rPr>
          <w:sz w:val="24"/>
          <w:szCs w:val="24"/>
        </w:rPr>
      </w:pPr>
      <w:r w:rsidRPr="002503EB">
        <w:rPr>
          <w:sz w:val="24"/>
          <w:szCs w:val="24"/>
        </w:rPr>
        <w:t xml:space="preserve">Moved by Jayne Turner, seconded by Jane Cary that the document entitled Municipality of the Village of Grand </w:t>
      </w:r>
      <w:proofErr w:type="spellStart"/>
      <w:r w:rsidRPr="002503EB">
        <w:rPr>
          <w:sz w:val="24"/>
          <w:szCs w:val="24"/>
        </w:rPr>
        <w:t>Manan</w:t>
      </w:r>
      <w:proofErr w:type="spellEnd"/>
      <w:r w:rsidRPr="002503EB">
        <w:rPr>
          <w:sz w:val="24"/>
          <w:szCs w:val="24"/>
        </w:rPr>
        <w:t xml:space="preserve"> Four </w:t>
      </w:r>
      <w:r w:rsidR="00F24818" w:rsidRPr="002503EB">
        <w:rPr>
          <w:sz w:val="24"/>
          <w:szCs w:val="24"/>
        </w:rPr>
        <w:t>Year Capital Investment Plan (2010-2013) be adopted</w:t>
      </w:r>
    </w:p>
    <w:p w:rsidR="00CC5BB6" w:rsidRPr="002503EB" w:rsidRDefault="00CC5BB6" w:rsidP="008D20B5">
      <w:pPr>
        <w:rPr>
          <w:sz w:val="24"/>
          <w:szCs w:val="24"/>
        </w:rPr>
      </w:pPr>
    </w:p>
    <w:p w:rsidR="009D4003" w:rsidRPr="002503EB" w:rsidRDefault="009D4003" w:rsidP="008D20B5">
      <w:pPr>
        <w:rPr>
          <w:i/>
          <w:sz w:val="24"/>
          <w:szCs w:val="24"/>
        </w:rPr>
      </w:pPr>
      <w:r w:rsidRPr="002503EB">
        <w:rPr>
          <w:b/>
          <w:sz w:val="24"/>
          <w:szCs w:val="24"/>
        </w:rPr>
        <w:tab/>
      </w:r>
      <w:r w:rsidRPr="002503EB">
        <w:rPr>
          <w:b/>
          <w:sz w:val="24"/>
          <w:szCs w:val="24"/>
        </w:rPr>
        <w:tab/>
      </w:r>
      <w:r w:rsidRPr="002503EB">
        <w:rPr>
          <w:b/>
          <w:sz w:val="24"/>
          <w:szCs w:val="24"/>
        </w:rPr>
        <w:tab/>
      </w:r>
      <w:r w:rsidRPr="002503EB">
        <w:rPr>
          <w:b/>
          <w:sz w:val="24"/>
          <w:szCs w:val="24"/>
        </w:rPr>
        <w:tab/>
      </w:r>
      <w:r w:rsidRPr="002503EB">
        <w:rPr>
          <w:b/>
          <w:sz w:val="24"/>
          <w:szCs w:val="24"/>
        </w:rPr>
        <w:tab/>
      </w:r>
      <w:r w:rsidRPr="002503EB">
        <w:rPr>
          <w:b/>
          <w:sz w:val="24"/>
          <w:szCs w:val="24"/>
        </w:rPr>
        <w:tab/>
      </w:r>
      <w:r w:rsidRPr="002503EB">
        <w:rPr>
          <w:b/>
          <w:sz w:val="24"/>
          <w:szCs w:val="24"/>
        </w:rPr>
        <w:tab/>
      </w:r>
      <w:r w:rsidRPr="002503EB">
        <w:rPr>
          <w:i/>
          <w:sz w:val="24"/>
          <w:szCs w:val="24"/>
        </w:rPr>
        <w:t>Motion Unanimously Carried 12-162</w:t>
      </w:r>
    </w:p>
    <w:p w:rsidR="002503EB" w:rsidRPr="002503EB" w:rsidRDefault="002503EB" w:rsidP="008D20B5">
      <w:pPr>
        <w:rPr>
          <w:i/>
          <w:sz w:val="24"/>
          <w:szCs w:val="24"/>
        </w:rPr>
      </w:pPr>
    </w:p>
    <w:p w:rsidR="002503EB" w:rsidRPr="002503EB" w:rsidRDefault="002503EB" w:rsidP="008D20B5">
      <w:pPr>
        <w:rPr>
          <w:b/>
          <w:sz w:val="24"/>
          <w:szCs w:val="24"/>
        </w:rPr>
      </w:pPr>
      <w:r w:rsidRPr="002503EB">
        <w:rPr>
          <w:b/>
          <w:sz w:val="24"/>
          <w:szCs w:val="24"/>
        </w:rPr>
        <w:t>Correspondence</w:t>
      </w:r>
    </w:p>
    <w:p w:rsidR="002503EB" w:rsidRDefault="002503EB" w:rsidP="008D20B5">
      <w:pPr>
        <w:rPr>
          <w:b/>
          <w:sz w:val="24"/>
          <w:szCs w:val="24"/>
        </w:rPr>
      </w:pPr>
      <w:r w:rsidRPr="002503EB">
        <w:rPr>
          <w:b/>
          <w:sz w:val="24"/>
          <w:szCs w:val="24"/>
        </w:rPr>
        <w:tab/>
        <w:t>Letter from Claude Williams, Minister of Transportation and Infrastructure</w:t>
      </w:r>
    </w:p>
    <w:p w:rsidR="002503EB" w:rsidRDefault="002503EB" w:rsidP="002503EB">
      <w:pPr>
        <w:ind w:left="720"/>
        <w:rPr>
          <w:sz w:val="24"/>
          <w:szCs w:val="24"/>
        </w:rPr>
      </w:pPr>
      <w:r>
        <w:rPr>
          <w:sz w:val="24"/>
          <w:szCs w:val="24"/>
        </w:rPr>
        <w:t>Mayor Greene read letter</w:t>
      </w:r>
      <w:r w:rsidR="00F744DF">
        <w:rPr>
          <w:sz w:val="24"/>
          <w:szCs w:val="24"/>
        </w:rPr>
        <w:t xml:space="preserve"> in response to Council’s correspondence</w:t>
      </w:r>
      <w:r>
        <w:rPr>
          <w:sz w:val="24"/>
          <w:szCs w:val="24"/>
        </w:rPr>
        <w:t xml:space="preserve"> regarding </w:t>
      </w:r>
      <w:r w:rsidR="00F744DF">
        <w:rPr>
          <w:sz w:val="24"/>
          <w:szCs w:val="24"/>
        </w:rPr>
        <w:t xml:space="preserve">an increase of </w:t>
      </w:r>
      <w:r>
        <w:rPr>
          <w:sz w:val="24"/>
          <w:szCs w:val="24"/>
        </w:rPr>
        <w:t xml:space="preserve">the </w:t>
      </w:r>
      <w:r w:rsidR="00F744DF">
        <w:rPr>
          <w:sz w:val="24"/>
          <w:szCs w:val="24"/>
        </w:rPr>
        <w:t xml:space="preserve">summer </w:t>
      </w:r>
      <w:r>
        <w:rPr>
          <w:sz w:val="24"/>
          <w:szCs w:val="24"/>
        </w:rPr>
        <w:t xml:space="preserve">schedule for the Grand </w:t>
      </w:r>
      <w:proofErr w:type="spellStart"/>
      <w:r>
        <w:rPr>
          <w:sz w:val="24"/>
          <w:szCs w:val="24"/>
        </w:rPr>
        <w:t>Manan</w:t>
      </w:r>
      <w:proofErr w:type="spellEnd"/>
      <w:r>
        <w:rPr>
          <w:sz w:val="24"/>
          <w:szCs w:val="24"/>
        </w:rPr>
        <w:t xml:space="preserve"> ferry service</w:t>
      </w:r>
      <w:r w:rsidR="00852532">
        <w:rPr>
          <w:sz w:val="24"/>
          <w:szCs w:val="24"/>
        </w:rPr>
        <w:t>.  Claude Williams, Minister of Transportation and Infrastructure stated in his letter the Province is unable to grant Council’s request to extend the supplement</w:t>
      </w:r>
      <w:r w:rsidR="00F744DF">
        <w:rPr>
          <w:sz w:val="24"/>
          <w:szCs w:val="24"/>
        </w:rPr>
        <w:t>al crossing season by two weeks at the beginning and conclusion of the summer season</w:t>
      </w:r>
    </w:p>
    <w:p w:rsidR="00852532" w:rsidRDefault="00852532" w:rsidP="002503EB">
      <w:pPr>
        <w:ind w:left="720"/>
        <w:rPr>
          <w:sz w:val="24"/>
          <w:szCs w:val="24"/>
        </w:rPr>
      </w:pPr>
    </w:p>
    <w:p w:rsidR="00852532" w:rsidRDefault="00852532" w:rsidP="002503EB">
      <w:pPr>
        <w:ind w:left="720"/>
        <w:rPr>
          <w:b/>
          <w:sz w:val="24"/>
          <w:szCs w:val="24"/>
        </w:rPr>
      </w:pPr>
      <w:r>
        <w:rPr>
          <w:b/>
          <w:sz w:val="24"/>
          <w:szCs w:val="24"/>
        </w:rPr>
        <w:t>Letter from Larry Lack and Lee Ann Ward Regarding Public Transportation System in Charlotte County</w:t>
      </w:r>
    </w:p>
    <w:p w:rsidR="00852532" w:rsidRDefault="00852532" w:rsidP="002503EB">
      <w:pPr>
        <w:ind w:left="720"/>
        <w:rPr>
          <w:sz w:val="24"/>
          <w:szCs w:val="24"/>
        </w:rPr>
      </w:pPr>
      <w:r>
        <w:rPr>
          <w:sz w:val="24"/>
          <w:szCs w:val="24"/>
        </w:rPr>
        <w:t>May</w:t>
      </w:r>
      <w:r w:rsidR="00176F91">
        <w:rPr>
          <w:sz w:val="24"/>
          <w:szCs w:val="24"/>
        </w:rPr>
        <w:t>or Greene read the letter wanting to make</w:t>
      </w:r>
      <w:r>
        <w:rPr>
          <w:sz w:val="24"/>
          <w:szCs w:val="24"/>
        </w:rPr>
        <w:t xml:space="preserve"> Charlotte County residents aware of the communications with our MLA’s regarding the need to have public bus transportation in Charlotte County</w:t>
      </w:r>
    </w:p>
    <w:p w:rsidR="00852532" w:rsidRDefault="00852532" w:rsidP="002503EB">
      <w:pPr>
        <w:ind w:left="720"/>
        <w:rPr>
          <w:sz w:val="24"/>
          <w:szCs w:val="24"/>
        </w:rPr>
      </w:pPr>
    </w:p>
    <w:p w:rsidR="00852532" w:rsidRDefault="00176F91" w:rsidP="002503EB">
      <w:pPr>
        <w:ind w:left="720"/>
        <w:rPr>
          <w:b/>
          <w:sz w:val="24"/>
          <w:szCs w:val="24"/>
        </w:rPr>
      </w:pPr>
      <w:r>
        <w:rPr>
          <w:b/>
          <w:sz w:val="24"/>
          <w:szCs w:val="24"/>
        </w:rPr>
        <w:t>Community Funding Agreement</w:t>
      </w:r>
    </w:p>
    <w:p w:rsidR="0039308B" w:rsidRDefault="00120CDA" w:rsidP="002503EB">
      <w:pPr>
        <w:ind w:left="720"/>
        <w:rPr>
          <w:sz w:val="24"/>
          <w:szCs w:val="24"/>
        </w:rPr>
      </w:pPr>
      <w:r>
        <w:rPr>
          <w:sz w:val="24"/>
          <w:szCs w:val="24"/>
        </w:rPr>
        <w:t xml:space="preserve">Council discussed the significant increase in the policing costs for the Village of Grand </w:t>
      </w:r>
      <w:proofErr w:type="spellStart"/>
      <w:r>
        <w:rPr>
          <w:sz w:val="24"/>
          <w:szCs w:val="24"/>
        </w:rPr>
        <w:t>M</w:t>
      </w:r>
      <w:r w:rsidR="00F744DF">
        <w:rPr>
          <w:sz w:val="24"/>
          <w:szCs w:val="24"/>
        </w:rPr>
        <w:t>anan</w:t>
      </w:r>
      <w:proofErr w:type="spellEnd"/>
      <w:r w:rsidR="00F744DF">
        <w:rPr>
          <w:sz w:val="24"/>
          <w:szCs w:val="24"/>
        </w:rPr>
        <w:t>.  Council is requesting an</w:t>
      </w:r>
      <w:r>
        <w:rPr>
          <w:sz w:val="24"/>
          <w:szCs w:val="24"/>
        </w:rPr>
        <w:t xml:space="preserve"> explanation on the increase</w:t>
      </w:r>
      <w:r w:rsidR="00F744DF">
        <w:rPr>
          <w:sz w:val="24"/>
          <w:szCs w:val="24"/>
        </w:rPr>
        <w:t xml:space="preserve">. CAO to provide this </w:t>
      </w:r>
      <w:r w:rsidR="0004434B">
        <w:rPr>
          <w:sz w:val="24"/>
          <w:szCs w:val="24"/>
        </w:rPr>
        <w:t>information to</w:t>
      </w:r>
      <w:r w:rsidR="00F744DF">
        <w:rPr>
          <w:sz w:val="24"/>
          <w:szCs w:val="24"/>
        </w:rPr>
        <w:t xml:space="preserve"> Council at a future Council Meeting</w:t>
      </w:r>
    </w:p>
    <w:p w:rsidR="00120CDA" w:rsidRDefault="00120CDA" w:rsidP="00120CDA">
      <w:pPr>
        <w:rPr>
          <w:sz w:val="24"/>
          <w:szCs w:val="24"/>
        </w:rPr>
      </w:pPr>
    </w:p>
    <w:p w:rsidR="00120CDA" w:rsidRDefault="00120CDA" w:rsidP="00120CDA">
      <w:pPr>
        <w:rPr>
          <w:b/>
          <w:sz w:val="24"/>
          <w:szCs w:val="24"/>
        </w:rPr>
      </w:pPr>
      <w:r>
        <w:rPr>
          <w:b/>
          <w:sz w:val="24"/>
          <w:szCs w:val="24"/>
        </w:rPr>
        <w:t>New Business</w:t>
      </w:r>
    </w:p>
    <w:p w:rsidR="00120CDA" w:rsidRDefault="00120CDA" w:rsidP="00120CDA">
      <w:pPr>
        <w:rPr>
          <w:b/>
          <w:sz w:val="24"/>
          <w:szCs w:val="24"/>
        </w:rPr>
      </w:pPr>
      <w:r>
        <w:rPr>
          <w:b/>
          <w:sz w:val="24"/>
          <w:szCs w:val="24"/>
        </w:rPr>
        <w:tab/>
        <w:t>Charlotte Coastal Region Tourism Association</w:t>
      </w:r>
    </w:p>
    <w:p w:rsidR="00120CDA" w:rsidRDefault="00120CDA" w:rsidP="00787AFE">
      <w:pPr>
        <w:ind w:left="720"/>
        <w:rPr>
          <w:sz w:val="24"/>
          <w:szCs w:val="24"/>
        </w:rPr>
      </w:pPr>
      <w:r>
        <w:rPr>
          <w:sz w:val="24"/>
          <w:szCs w:val="24"/>
        </w:rPr>
        <w:t xml:space="preserve"> Ron Beckwith and Carol Baker from the Charlotte County Region Tourism Association</w:t>
      </w:r>
      <w:r w:rsidR="00F744DF">
        <w:rPr>
          <w:sz w:val="24"/>
          <w:szCs w:val="24"/>
        </w:rPr>
        <w:t xml:space="preserve"> made a presentation to Council explaining the benefits of the Association for Grand </w:t>
      </w:r>
      <w:proofErr w:type="spellStart"/>
      <w:r w:rsidR="00F744DF">
        <w:rPr>
          <w:sz w:val="24"/>
          <w:szCs w:val="24"/>
        </w:rPr>
        <w:t>Manan</w:t>
      </w:r>
      <w:proofErr w:type="spellEnd"/>
      <w:r w:rsidR="00F744DF">
        <w:rPr>
          <w:sz w:val="24"/>
          <w:szCs w:val="24"/>
        </w:rPr>
        <w:t xml:space="preserve">. A request to </w:t>
      </w:r>
      <w:r w:rsidR="00C06D5D">
        <w:rPr>
          <w:sz w:val="24"/>
          <w:szCs w:val="24"/>
        </w:rPr>
        <w:t xml:space="preserve">maintain the 3K annual surplus from the Village funds </w:t>
      </w:r>
    </w:p>
    <w:p w:rsidR="00787AFE" w:rsidRDefault="00787AFE" w:rsidP="00787AFE">
      <w:pPr>
        <w:ind w:left="720"/>
        <w:rPr>
          <w:sz w:val="24"/>
          <w:szCs w:val="24"/>
        </w:rPr>
      </w:pPr>
    </w:p>
    <w:p w:rsidR="00787AFE" w:rsidRDefault="00787AFE" w:rsidP="00787AFE">
      <w:pPr>
        <w:ind w:left="720"/>
        <w:rPr>
          <w:b/>
          <w:sz w:val="24"/>
          <w:szCs w:val="24"/>
        </w:rPr>
      </w:pPr>
      <w:r>
        <w:rPr>
          <w:b/>
          <w:sz w:val="24"/>
          <w:szCs w:val="24"/>
        </w:rPr>
        <w:t>Letter to Supply and Services, Department of Transportation and Infrastructure</w:t>
      </w:r>
    </w:p>
    <w:p w:rsidR="00787AFE" w:rsidRDefault="00787AFE" w:rsidP="00787AFE">
      <w:pPr>
        <w:ind w:left="720"/>
        <w:rPr>
          <w:sz w:val="24"/>
          <w:szCs w:val="24"/>
        </w:rPr>
      </w:pPr>
      <w:r>
        <w:rPr>
          <w:sz w:val="24"/>
          <w:szCs w:val="24"/>
        </w:rPr>
        <w:t>Moved by Councillor Mark Ingersoll, seconded by Councillor Pete Sesplankis to send a letter to the Province requesting the former Provincial Liquor store, 582 Route 776, to be us</w:t>
      </w:r>
      <w:r w:rsidR="006E79CE">
        <w:rPr>
          <w:sz w:val="24"/>
          <w:szCs w:val="24"/>
        </w:rPr>
        <w:t xml:space="preserve">ed for </w:t>
      </w:r>
      <w:r w:rsidR="002E7ADB">
        <w:rPr>
          <w:sz w:val="24"/>
          <w:szCs w:val="24"/>
        </w:rPr>
        <w:t xml:space="preserve">the </w:t>
      </w:r>
      <w:r w:rsidR="006E79CE">
        <w:rPr>
          <w:sz w:val="24"/>
          <w:szCs w:val="24"/>
        </w:rPr>
        <w:t>monthly Provincial Court sitting</w:t>
      </w:r>
    </w:p>
    <w:p w:rsidR="00787AFE" w:rsidRDefault="00787AFE" w:rsidP="00787AFE">
      <w:pPr>
        <w:ind w:left="720"/>
        <w:rPr>
          <w:sz w:val="24"/>
          <w:szCs w:val="24"/>
        </w:rPr>
      </w:pPr>
    </w:p>
    <w:p w:rsidR="00787AFE" w:rsidRDefault="00787AFE" w:rsidP="00787AFE">
      <w:pPr>
        <w:ind w:left="720"/>
        <w:rPr>
          <w:i/>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i/>
          <w:sz w:val="24"/>
          <w:szCs w:val="24"/>
        </w:rPr>
        <w:t>Motion Unanimously Carried 12-163</w:t>
      </w:r>
    </w:p>
    <w:p w:rsidR="00787AFE" w:rsidRDefault="00787AFE" w:rsidP="00787AFE">
      <w:pPr>
        <w:ind w:left="720"/>
        <w:rPr>
          <w:i/>
          <w:sz w:val="24"/>
          <w:szCs w:val="24"/>
        </w:rPr>
      </w:pPr>
    </w:p>
    <w:p w:rsidR="00787AFE" w:rsidRDefault="00787AFE" w:rsidP="00787AFE">
      <w:pPr>
        <w:ind w:left="720"/>
        <w:rPr>
          <w:b/>
          <w:sz w:val="24"/>
          <w:szCs w:val="24"/>
        </w:rPr>
      </w:pPr>
      <w:r>
        <w:rPr>
          <w:b/>
          <w:sz w:val="24"/>
          <w:szCs w:val="24"/>
        </w:rPr>
        <w:t>Boys &amp; Girls Club Telethon Donation</w:t>
      </w:r>
    </w:p>
    <w:p w:rsidR="00787AFE" w:rsidRDefault="00787AFE" w:rsidP="00787AFE">
      <w:pPr>
        <w:ind w:left="720"/>
        <w:rPr>
          <w:sz w:val="24"/>
          <w:szCs w:val="24"/>
        </w:rPr>
      </w:pPr>
      <w:r>
        <w:rPr>
          <w:sz w:val="24"/>
          <w:szCs w:val="24"/>
        </w:rPr>
        <w:t xml:space="preserve">Mayor Dennis Greene presented Pete </w:t>
      </w:r>
      <w:proofErr w:type="spellStart"/>
      <w:r>
        <w:rPr>
          <w:sz w:val="24"/>
          <w:szCs w:val="24"/>
        </w:rPr>
        <w:t>Sesplanks</w:t>
      </w:r>
      <w:proofErr w:type="spellEnd"/>
      <w:r>
        <w:rPr>
          <w:sz w:val="24"/>
          <w:szCs w:val="24"/>
        </w:rPr>
        <w:t xml:space="preserve">, CEO of the Grand </w:t>
      </w:r>
      <w:proofErr w:type="spellStart"/>
      <w:r>
        <w:rPr>
          <w:sz w:val="24"/>
          <w:szCs w:val="24"/>
        </w:rPr>
        <w:t>Manan</w:t>
      </w:r>
      <w:proofErr w:type="spellEnd"/>
      <w:r>
        <w:rPr>
          <w:sz w:val="24"/>
          <w:szCs w:val="24"/>
        </w:rPr>
        <w:t xml:space="preserve"> Boys &amp; Girls Club with a telethon donation cheque in the amount of $1000.00</w:t>
      </w:r>
    </w:p>
    <w:p w:rsidR="001B40EA" w:rsidRDefault="001B40EA" w:rsidP="00787AFE">
      <w:pPr>
        <w:ind w:left="720"/>
        <w:rPr>
          <w:sz w:val="24"/>
          <w:szCs w:val="24"/>
        </w:rPr>
      </w:pPr>
    </w:p>
    <w:p w:rsidR="00787AFE" w:rsidRDefault="00787AFE" w:rsidP="00787AFE">
      <w:pPr>
        <w:ind w:left="720"/>
        <w:rPr>
          <w:sz w:val="24"/>
          <w:szCs w:val="24"/>
        </w:rPr>
      </w:pPr>
    </w:p>
    <w:p w:rsidR="00787AFE" w:rsidRDefault="00787AFE" w:rsidP="00787AFE">
      <w:pPr>
        <w:ind w:left="720"/>
        <w:rPr>
          <w:b/>
          <w:sz w:val="24"/>
          <w:szCs w:val="24"/>
        </w:rPr>
      </w:pPr>
      <w:r>
        <w:rPr>
          <w:b/>
          <w:sz w:val="24"/>
          <w:szCs w:val="24"/>
        </w:rPr>
        <w:lastRenderedPageBreak/>
        <w:t>Christmas Dinner</w:t>
      </w:r>
    </w:p>
    <w:p w:rsidR="00787AFE" w:rsidRDefault="00787AFE" w:rsidP="00787AFE">
      <w:pPr>
        <w:ind w:left="720"/>
        <w:rPr>
          <w:sz w:val="24"/>
          <w:szCs w:val="24"/>
        </w:rPr>
      </w:pPr>
      <w:r>
        <w:rPr>
          <w:sz w:val="24"/>
          <w:szCs w:val="24"/>
        </w:rPr>
        <w:t>Moved by Councillor Jane Cary, seconded by Co</w:t>
      </w:r>
      <w:r w:rsidR="004C1E12">
        <w:rPr>
          <w:sz w:val="24"/>
          <w:szCs w:val="24"/>
        </w:rPr>
        <w:t>uncillor Pete Sesplankis for Council and staff to have a Christmas Dinner and New Y</w:t>
      </w:r>
      <w:r w:rsidR="001B40EA">
        <w:rPr>
          <w:sz w:val="24"/>
          <w:szCs w:val="24"/>
        </w:rPr>
        <w:t>ear’s Levee</w:t>
      </w:r>
    </w:p>
    <w:p w:rsidR="004C1E12" w:rsidRDefault="004C1E12" w:rsidP="00787AFE">
      <w:pPr>
        <w:ind w:left="720"/>
        <w:rPr>
          <w:sz w:val="24"/>
          <w:szCs w:val="24"/>
        </w:rPr>
      </w:pPr>
    </w:p>
    <w:p w:rsidR="004C1E12" w:rsidRDefault="004C1E12" w:rsidP="00787AFE">
      <w:pPr>
        <w:ind w:left="720"/>
        <w:rPr>
          <w:i/>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i/>
          <w:sz w:val="24"/>
          <w:szCs w:val="24"/>
        </w:rPr>
        <w:t>Motion Unanimously Carried 12-164</w:t>
      </w:r>
    </w:p>
    <w:p w:rsidR="004C1E12" w:rsidRDefault="004C1E12" w:rsidP="00787AFE">
      <w:pPr>
        <w:ind w:left="720"/>
        <w:rPr>
          <w:i/>
          <w:sz w:val="24"/>
          <w:szCs w:val="24"/>
        </w:rPr>
      </w:pPr>
    </w:p>
    <w:p w:rsidR="004C1E12" w:rsidRDefault="004C1E12" w:rsidP="004C1E12">
      <w:pPr>
        <w:rPr>
          <w:b/>
          <w:sz w:val="24"/>
          <w:szCs w:val="24"/>
        </w:rPr>
      </w:pPr>
      <w:r>
        <w:rPr>
          <w:b/>
          <w:sz w:val="24"/>
          <w:szCs w:val="24"/>
        </w:rPr>
        <w:t>Committee Reports</w:t>
      </w:r>
    </w:p>
    <w:p w:rsidR="004C1E12" w:rsidRDefault="004C1E12" w:rsidP="004C1E12">
      <w:pPr>
        <w:rPr>
          <w:b/>
          <w:sz w:val="24"/>
          <w:szCs w:val="24"/>
        </w:rPr>
      </w:pPr>
      <w:r>
        <w:rPr>
          <w:b/>
          <w:sz w:val="24"/>
          <w:szCs w:val="24"/>
        </w:rPr>
        <w:tab/>
        <w:t>Fire Department Report</w:t>
      </w:r>
    </w:p>
    <w:p w:rsidR="004C1E12" w:rsidRDefault="004C1E12" w:rsidP="004C1E12">
      <w:pPr>
        <w:ind w:left="720"/>
        <w:rPr>
          <w:sz w:val="24"/>
          <w:szCs w:val="24"/>
        </w:rPr>
      </w:pPr>
      <w:r>
        <w:rPr>
          <w:sz w:val="24"/>
          <w:szCs w:val="24"/>
        </w:rPr>
        <w:t xml:space="preserve">Councillor Phil Ells </w:t>
      </w:r>
      <w:proofErr w:type="spellStart"/>
      <w:r>
        <w:rPr>
          <w:sz w:val="24"/>
          <w:szCs w:val="24"/>
        </w:rPr>
        <w:t>Jr</w:t>
      </w:r>
      <w:proofErr w:type="spellEnd"/>
      <w:r>
        <w:rPr>
          <w:sz w:val="24"/>
          <w:szCs w:val="24"/>
        </w:rPr>
        <w:t xml:space="preserve"> reported to Council the past months activities of the Fire Department</w:t>
      </w:r>
    </w:p>
    <w:p w:rsidR="004C1E12" w:rsidRDefault="004C1E12" w:rsidP="004C1E12">
      <w:pPr>
        <w:ind w:left="720"/>
        <w:rPr>
          <w:sz w:val="24"/>
          <w:szCs w:val="24"/>
        </w:rPr>
      </w:pPr>
    </w:p>
    <w:p w:rsidR="004C1E12" w:rsidRDefault="004C1E12" w:rsidP="004C1E12">
      <w:pPr>
        <w:ind w:left="720"/>
        <w:rPr>
          <w:b/>
          <w:sz w:val="24"/>
          <w:szCs w:val="24"/>
        </w:rPr>
      </w:pPr>
      <w:r>
        <w:rPr>
          <w:b/>
          <w:sz w:val="24"/>
          <w:szCs w:val="24"/>
        </w:rPr>
        <w:t>Arena Report</w:t>
      </w:r>
    </w:p>
    <w:p w:rsidR="004C1E12" w:rsidRDefault="004C1E12" w:rsidP="004C1E12">
      <w:pPr>
        <w:ind w:left="720"/>
        <w:rPr>
          <w:sz w:val="24"/>
          <w:szCs w:val="24"/>
        </w:rPr>
      </w:pPr>
      <w:r>
        <w:rPr>
          <w:sz w:val="24"/>
          <w:szCs w:val="24"/>
        </w:rPr>
        <w:t xml:space="preserve">Councillor Kirk Cheney reported to Council the </w:t>
      </w:r>
      <w:r w:rsidR="001B40EA">
        <w:rPr>
          <w:sz w:val="24"/>
          <w:szCs w:val="24"/>
        </w:rPr>
        <w:t xml:space="preserve">successful </w:t>
      </w:r>
      <w:r>
        <w:rPr>
          <w:sz w:val="24"/>
          <w:szCs w:val="24"/>
        </w:rPr>
        <w:t>activities of the arena</w:t>
      </w:r>
      <w:r w:rsidR="001B40EA">
        <w:rPr>
          <w:sz w:val="24"/>
          <w:szCs w:val="24"/>
        </w:rPr>
        <w:t xml:space="preserve"> for the past few weeks</w:t>
      </w:r>
    </w:p>
    <w:p w:rsidR="004C1E12" w:rsidRDefault="004C1E12" w:rsidP="004C1E12">
      <w:pPr>
        <w:ind w:left="720"/>
        <w:rPr>
          <w:sz w:val="24"/>
          <w:szCs w:val="24"/>
        </w:rPr>
      </w:pPr>
    </w:p>
    <w:p w:rsidR="004C1E12" w:rsidRDefault="004C1E12" w:rsidP="004C1E12">
      <w:pPr>
        <w:ind w:left="720"/>
        <w:rPr>
          <w:b/>
          <w:sz w:val="24"/>
          <w:szCs w:val="24"/>
        </w:rPr>
      </w:pPr>
      <w:r>
        <w:rPr>
          <w:b/>
          <w:sz w:val="24"/>
          <w:szCs w:val="24"/>
        </w:rPr>
        <w:t>Library Report</w:t>
      </w:r>
    </w:p>
    <w:p w:rsidR="004C1E12" w:rsidRDefault="004C1E12" w:rsidP="004C1E12">
      <w:pPr>
        <w:ind w:left="720"/>
        <w:rPr>
          <w:sz w:val="24"/>
          <w:szCs w:val="24"/>
        </w:rPr>
      </w:pPr>
      <w:r>
        <w:rPr>
          <w:sz w:val="24"/>
          <w:szCs w:val="24"/>
        </w:rPr>
        <w:t>Councillor Pete Sesplankis reported to Council the past months activities at the library</w:t>
      </w:r>
    </w:p>
    <w:p w:rsidR="0082733D" w:rsidRDefault="0082733D" w:rsidP="004C1E12">
      <w:pPr>
        <w:ind w:left="720"/>
        <w:rPr>
          <w:sz w:val="24"/>
          <w:szCs w:val="24"/>
        </w:rPr>
      </w:pPr>
    </w:p>
    <w:p w:rsidR="004C1E12" w:rsidRDefault="004C1E12" w:rsidP="004C1E12">
      <w:pPr>
        <w:rPr>
          <w:sz w:val="24"/>
          <w:szCs w:val="24"/>
        </w:rPr>
      </w:pPr>
    </w:p>
    <w:p w:rsidR="004C1E12" w:rsidRDefault="004C1E12" w:rsidP="004C1E12">
      <w:pPr>
        <w:rPr>
          <w:b/>
          <w:sz w:val="24"/>
          <w:szCs w:val="24"/>
        </w:rPr>
      </w:pPr>
      <w:r>
        <w:rPr>
          <w:b/>
          <w:sz w:val="24"/>
          <w:szCs w:val="24"/>
        </w:rPr>
        <w:t>Approval to Pay the Following Invoices</w:t>
      </w:r>
    </w:p>
    <w:p w:rsidR="004C1E12" w:rsidRDefault="004C1E12" w:rsidP="004C1E12">
      <w:pPr>
        <w:rPr>
          <w:b/>
          <w:sz w:val="24"/>
          <w:szCs w:val="24"/>
        </w:rPr>
      </w:pPr>
      <w:r>
        <w:rPr>
          <w:b/>
          <w:sz w:val="24"/>
          <w:szCs w:val="24"/>
        </w:rPr>
        <w:tab/>
        <w:t>General Operating Fund:</w:t>
      </w:r>
    </w:p>
    <w:p w:rsidR="004C1E12" w:rsidRDefault="004C1E12" w:rsidP="004C1E12">
      <w:pPr>
        <w:ind w:left="720"/>
        <w:rPr>
          <w:sz w:val="24"/>
          <w:szCs w:val="24"/>
        </w:rPr>
      </w:pPr>
      <w:r>
        <w:rPr>
          <w:sz w:val="24"/>
          <w:szCs w:val="24"/>
        </w:rPr>
        <w:t xml:space="preserve">Moved by Councillor Phil Ells </w:t>
      </w:r>
      <w:proofErr w:type="spellStart"/>
      <w:r>
        <w:rPr>
          <w:sz w:val="24"/>
          <w:szCs w:val="24"/>
        </w:rPr>
        <w:t>Jr</w:t>
      </w:r>
      <w:proofErr w:type="spellEnd"/>
      <w:r>
        <w:rPr>
          <w:sz w:val="24"/>
          <w:szCs w:val="24"/>
        </w:rPr>
        <w:t>, seconded by Councillor Jayne Turner to pay all listed invoices</w:t>
      </w:r>
    </w:p>
    <w:p w:rsidR="004C1E12" w:rsidRDefault="00A808A0" w:rsidP="004C1E12">
      <w:pPr>
        <w:ind w:left="720"/>
        <w:rPr>
          <w:sz w:val="24"/>
          <w:szCs w:val="24"/>
        </w:rPr>
      </w:pPr>
      <w:proofErr w:type="spellStart"/>
      <w:r>
        <w:rPr>
          <w:sz w:val="24"/>
          <w:szCs w:val="24"/>
        </w:rPr>
        <w:t>MicMac</w:t>
      </w:r>
      <w:proofErr w:type="spellEnd"/>
      <w:r>
        <w:rPr>
          <w:sz w:val="24"/>
          <w:szCs w:val="24"/>
        </w:rPr>
        <w:t xml:space="preserve"> Fire </w:t>
      </w:r>
      <w:r>
        <w:rPr>
          <w:sz w:val="24"/>
          <w:szCs w:val="24"/>
        </w:rPr>
        <w:tab/>
      </w:r>
      <w:r>
        <w:rPr>
          <w:sz w:val="24"/>
          <w:szCs w:val="24"/>
        </w:rPr>
        <w:tab/>
      </w:r>
      <w:r>
        <w:rPr>
          <w:sz w:val="24"/>
          <w:szCs w:val="24"/>
        </w:rPr>
        <w:tab/>
      </w:r>
      <w:r>
        <w:rPr>
          <w:sz w:val="24"/>
          <w:szCs w:val="24"/>
        </w:rPr>
        <w:tab/>
        <w:t>Bunker Gear</w:t>
      </w:r>
      <w:r>
        <w:rPr>
          <w:sz w:val="24"/>
          <w:szCs w:val="24"/>
        </w:rPr>
        <w:tab/>
      </w:r>
      <w:r>
        <w:rPr>
          <w:sz w:val="24"/>
          <w:szCs w:val="24"/>
        </w:rPr>
        <w:tab/>
      </w:r>
      <w:r>
        <w:rPr>
          <w:sz w:val="24"/>
          <w:szCs w:val="24"/>
        </w:rPr>
        <w:tab/>
        <w:t>$2,435.15</w:t>
      </w:r>
    </w:p>
    <w:p w:rsidR="00A808A0" w:rsidRDefault="00A808A0" w:rsidP="004C1E12">
      <w:pPr>
        <w:ind w:left="720"/>
        <w:rPr>
          <w:sz w:val="24"/>
          <w:szCs w:val="24"/>
        </w:rPr>
      </w:pPr>
      <w:r>
        <w:rPr>
          <w:sz w:val="24"/>
          <w:szCs w:val="24"/>
        </w:rPr>
        <w:t>Dakin’s Contracting</w:t>
      </w:r>
      <w:r>
        <w:rPr>
          <w:sz w:val="24"/>
          <w:szCs w:val="24"/>
        </w:rPr>
        <w:tab/>
      </w:r>
      <w:r>
        <w:rPr>
          <w:sz w:val="24"/>
          <w:szCs w:val="24"/>
        </w:rPr>
        <w:tab/>
      </w:r>
      <w:r>
        <w:rPr>
          <w:sz w:val="24"/>
          <w:szCs w:val="24"/>
        </w:rPr>
        <w:tab/>
        <w:t>C&amp;D Site</w:t>
      </w:r>
      <w:r>
        <w:rPr>
          <w:sz w:val="24"/>
          <w:szCs w:val="24"/>
        </w:rPr>
        <w:tab/>
      </w:r>
      <w:r>
        <w:rPr>
          <w:sz w:val="24"/>
          <w:szCs w:val="24"/>
        </w:rPr>
        <w:tab/>
      </w:r>
      <w:r>
        <w:rPr>
          <w:sz w:val="24"/>
          <w:szCs w:val="24"/>
        </w:rPr>
        <w:tab/>
        <w:t>$4,440.90</w:t>
      </w:r>
    </w:p>
    <w:p w:rsidR="00A808A0" w:rsidRDefault="00A808A0" w:rsidP="004C1E12">
      <w:pPr>
        <w:ind w:left="720"/>
        <w:rPr>
          <w:sz w:val="24"/>
          <w:szCs w:val="24"/>
        </w:rPr>
      </w:pPr>
      <w:r>
        <w:rPr>
          <w:sz w:val="24"/>
          <w:szCs w:val="24"/>
        </w:rPr>
        <w:t>Island Truck Repair</w:t>
      </w:r>
      <w:r>
        <w:rPr>
          <w:sz w:val="24"/>
          <w:szCs w:val="24"/>
        </w:rPr>
        <w:tab/>
      </w:r>
      <w:r>
        <w:rPr>
          <w:sz w:val="24"/>
          <w:szCs w:val="24"/>
        </w:rPr>
        <w:tab/>
      </w:r>
      <w:r>
        <w:rPr>
          <w:sz w:val="24"/>
          <w:szCs w:val="24"/>
        </w:rPr>
        <w:tab/>
        <w:t>Trailer repair/registration</w:t>
      </w:r>
      <w:r>
        <w:rPr>
          <w:sz w:val="24"/>
          <w:szCs w:val="24"/>
        </w:rPr>
        <w:tab/>
        <w:t>$2,735.87</w:t>
      </w:r>
    </w:p>
    <w:p w:rsidR="00A808A0" w:rsidRDefault="00A808A0" w:rsidP="004C1E12">
      <w:pPr>
        <w:ind w:left="720"/>
        <w:rPr>
          <w:sz w:val="24"/>
          <w:szCs w:val="24"/>
        </w:rPr>
      </w:pPr>
      <w:r>
        <w:rPr>
          <w:sz w:val="24"/>
          <w:szCs w:val="24"/>
        </w:rPr>
        <w:t>Park Place</w:t>
      </w:r>
      <w:r>
        <w:rPr>
          <w:sz w:val="24"/>
          <w:szCs w:val="24"/>
        </w:rPr>
        <w:tab/>
      </w:r>
      <w:r>
        <w:rPr>
          <w:sz w:val="24"/>
          <w:szCs w:val="24"/>
        </w:rPr>
        <w:tab/>
      </w:r>
      <w:r>
        <w:rPr>
          <w:sz w:val="24"/>
          <w:szCs w:val="24"/>
        </w:rPr>
        <w:tab/>
      </w:r>
      <w:r>
        <w:rPr>
          <w:sz w:val="24"/>
          <w:szCs w:val="24"/>
        </w:rPr>
        <w:tab/>
        <w:t>Arena fire exit</w:t>
      </w:r>
      <w:r>
        <w:rPr>
          <w:sz w:val="24"/>
          <w:szCs w:val="24"/>
        </w:rPr>
        <w:tab/>
      </w:r>
      <w:r>
        <w:rPr>
          <w:sz w:val="24"/>
          <w:szCs w:val="24"/>
        </w:rPr>
        <w:tab/>
      </w:r>
      <w:r>
        <w:rPr>
          <w:sz w:val="24"/>
          <w:szCs w:val="24"/>
        </w:rPr>
        <w:tab/>
        <w:t>$3,554.80</w:t>
      </w:r>
    </w:p>
    <w:p w:rsidR="00A808A0" w:rsidRDefault="00A808A0" w:rsidP="004C1E12">
      <w:pPr>
        <w:ind w:left="720"/>
        <w:rPr>
          <w:sz w:val="24"/>
          <w:szCs w:val="24"/>
        </w:rPr>
      </w:pPr>
    </w:p>
    <w:p w:rsidR="00A808A0" w:rsidRDefault="00A808A0" w:rsidP="004C1E12">
      <w:pPr>
        <w:ind w:left="720"/>
        <w:rPr>
          <w:i/>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i/>
          <w:sz w:val="24"/>
          <w:szCs w:val="24"/>
        </w:rPr>
        <w:t>Motion Unanimously Carried 12-165</w:t>
      </w:r>
    </w:p>
    <w:p w:rsidR="00A808A0" w:rsidRPr="00A808A0" w:rsidRDefault="00A808A0" w:rsidP="004C1E12">
      <w:pPr>
        <w:ind w:left="720"/>
        <w:rPr>
          <w:i/>
          <w:sz w:val="24"/>
          <w:szCs w:val="24"/>
        </w:rPr>
      </w:pPr>
    </w:p>
    <w:p w:rsidR="00A808A0" w:rsidRDefault="00A808A0" w:rsidP="00A808A0">
      <w:pPr>
        <w:rPr>
          <w:sz w:val="24"/>
          <w:szCs w:val="24"/>
        </w:rPr>
      </w:pPr>
    </w:p>
    <w:p w:rsidR="00A808A0" w:rsidRDefault="00A808A0" w:rsidP="00A808A0">
      <w:pPr>
        <w:rPr>
          <w:sz w:val="24"/>
          <w:szCs w:val="24"/>
        </w:rPr>
      </w:pPr>
      <w:r>
        <w:rPr>
          <w:sz w:val="24"/>
          <w:szCs w:val="24"/>
        </w:rPr>
        <w:t>Moved by Councillor Bonnie Morse, seconded by Councillor Jane Cary to move into Closed Session</w:t>
      </w:r>
    </w:p>
    <w:p w:rsidR="00A808A0" w:rsidRDefault="00A808A0" w:rsidP="00A808A0">
      <w:pPr>
        <w:rPr>
          <w:sz w:val="24"/>
          <w:szCs w:val="24"/>
        </w:rPr>
      </w:pPr>
    </w:p>
    <w:p w:rsidR="00A808A0" w:rsidRDefault="00A808A0" w:rsidP="00A808A0">
      <w:pPr>
        <w:rPr>
          <w:i/>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i/>
          <w:sz w:val="24"/>
          <w:szCs w:val="24"/>
        </w:rPr>
        <w:t>Motion Unanimously Carried 12-166</w:t>
      </w:r>
    </w:p>
    <w:p w:rsidR="0082733D" w:rsidRDefault="0082733D" w:rsidP="00A808A0">
      <w:pPr>
        <w:rPr>
          <w:i/>
          <w:sz w:val="24"/>
          <w:szCs w:val="24"/>
        </w:rPr>
      </w:pPr>
    </w:p>
    <w:p w:rsidR="0082733D" w:rsidRDefault="0082733D" w:rsidP="00A808A0">
      <w:pPr>
        <w:rPr>
          <w:i/>
          <w:sz w:val="24"/>
          <w:szCs w:val="24"/>
        </w:rPr>
      </w:pPr>
    </w:p>
    <w:p w:rsidR="00A808A0" w:rsidRDefault="00A808A0" w:rsidP="00A808A0">
      <w:pPr>
        <w:rPr>
          <w:i/>
          <w:sz w:val="24"/>
          <w:szCs w:val="24"/>
        </w:rPr>
      </w:pPr>
    </w:p>
    <w:p w:rsidR="00A808A0" w:rsidRDefault="00A808A0" w:rsidP="00A808A0">
      <w:pPr>
        <w:rPr>
          <w:sz w:val="24"/>
          <w:szCs w:val="24"/>
        </w:rPr>
      </w:pPr>
      <w:r>
        <w:rPr>
          <w:sz w:val="24"/>
          <w:szCs w:val="24"/>
        </w:rPr>
        <w:t>This meeting adjourned into Closed Session @ 8:47pm</w:t>
      </w:r>
    </w:p>
    <w:p w:rsidR="0082733D" w:rsidRDefault="0082733D" w:rsidP="00A808A0">
      <w:pPr>
        <w:rPr>
          <w:sz w:val="24"/>
          <w:szCs w:val="24"/>
        </w:rPr>
      </w:pPr>
    </w:p>
    <w:p w:rsidR="00A808A0" w:rsidRDefault="00A808A0" w:rsidP="00A808A0">
      <w:pPr>
        <w:rPr>
          <w:sz w:val="24"/>
          <w:szCs w:val="24"/>
        </w:rPr>
      </w:pPr>
    </w:p>
    <w:p w:rsidR="00A808A0" w:rsidRDefault="00A808A0" w:rsidP="00A808A0">
      <w:pPr>
        <w:rPr>
          <w:sz w:val="24"/>
          <w:szCs w:val="24"/>
        </w:rPr>
      </w:pPr>
      <w:r>
        <w:rPr>
          <w:sz w:val="24"/>
          <w:szCs w:val="24"/>
        </w:rPr>
        <w:t>This me</w:t>
      </w:r>
      <w:r w:rsidR="001B40EA">
        <w:rPr>
          <w:sz w:val="24"/>
          <w:szCs w:val="24"/>
        </w:rPr>
        <w:t>eting was called back to order @ 9:</w:t>
      </w:r>
      <w:r>
        <w:rPr>
          <w:sz w:val="24"/>
          <w:szCs w:val="24"/>
        </w:rPr>
        <w:t>05pm</w:t>
      </w:r>
    </w:p>
    <w:p w:rsidR="0082733D" w:rsidRDefault="0082733D" w:rsidP="00A808A0">
      <w:pPr>
        <w:rPr>
          <w:sz w:val="24"/>
          <w:szCs w:val="24"/>
        </w:rPr>
      </w:pPr>
    </w:p>
    <w:p w:rsidR="00A808A0" w:rsidRDefault="00A808A0" w:rsidP="00A808A0">
      <w:pPr>
        <w:rPr>
          <w:sz w:val="24"/>
          <w:szCs w:val="24"/>
        </w:rPr>
      </w:pPr>
    </w:p>
    <w:p w:rsidR="00A808A0" w:rsidRDefault="00A808A0" w:rsidP="00A808A0">
      <w:pPr>
        <w:rPr>
          <w:b/>
          <w:sz w:val="24"/>
          <w:szCs w:val="24"/>
        </w:rPr>
      </w:pPr>
      <w:r>
        <w:rPr>
          <w:b/>
          <w:sz w:val="24"/>
          <w:szCs w:val="24"/>
        </w:rPr>
        <w:lastRenderedPageBreak/>
        <w:t>Closed Session</w:t>
      </w:r>
    </w:p>
    <w:p w:rsidR="00A808A0" w:rsidRDefault="00A808A0" w:rsidP="00A808A0">
      <w:pPr>
        <w:rPr>
          <w:b/>
          <w:sz w:val="24"/>
          <w:szCs w:val="24"/>
        </w:rPr>
      </w:pPr>
      <w:r>
        <w:rPr>
          <w:b/>
          <w:sz w:val="24"/>
          <w:szCs w:val="24"/>
        </w:rPr>
        <w:tab/>
        <w:t>Invoice from K &amp;M Allen Ltd.</w:t>
      </w:r>
    </w:p>
    <w:p w:rsidR="0060101A" w:rsidRDefault="00A808A0" w:rsidP="006A4A5C">
      <w:pPr>
        <w:ind w:left="720"/>
        <w:rPr>
          <w:sz w:val="24"/>
          <w:szCs w:val="24"/>
        </w:rPr>
      </w:pPr>
      <w:r>
        <w:rPr>
          <w:sz w:val="24"/>
          <w:szCs w:val="24"/>
        </w:rPr>
        <w:t xml:space="preserve">Moved by Councillor Phil Ells </w:t>
      </w:r>
      <w:proofErr w:type="spellStart"/>
      <w:r>
        <w:rPr>
          <w:sz w:val="24"/>
          <w:szCs w:val="24"/>
        </w:rPr>
        <w:t>Jr</w:t>
      </w:r>
      <w:proofErr w:type="spellEnd"/>
      <w:r>
        <w:rPr>
          <w:sz w:val="24"/>
          <w:szCs w:val="24"/>
        </w:rPr>
        <w:t>, seconded by Councillor Pete Sesp</w:t>
      </w:r>
      <w:r w:rsidR="006A4A5C">
        <w:rPr>
          <w:sz w:val="24"/>
          <w:szCs w:val="24"/>
        </w:rPr>
        <w:t xml:space="preserve">lankis request the CAO contact K &amp; M Allen Ltd </w:t>
      </w:r>
      <w:r w:rsidR="0082733D">
        <w:rPr>
          <w:sz w:val="24"/>
          <w:szCs w:val="24"/>
        </w:rPr>
        <w:t xml:space="preserve">to advise Council believes the issue is between the parties mentioned and does not involve the Village of Grand </w:t>
      </w:r>
      <w:proofErr w:type="spellStart"/>
      <w:r w:rsidR="0082733D">
        <w:rPr>
          <w:sz w:val="24"/>
          <w:szCs w:val="24"/>
        </w:rPr>
        <w:t>Manan</w:t>
      </w:r>
      <w:proofErr w:type="spellEnd"/>
    </w:p>
    <w:p w:rsidR="0060101A" w:rsidRDefault="0060101A" w:rsidP="00A808A0">
      <w:pPr>
        <w:rPr>
          <w:sz w:val="24"/>
          <w:szCs w:val="24"/>
        </w:rPr>
      </w:pPr>
    </w:p>
    <w:p w:rsidR="00A808A0" w:rsidRDefault="0060101A" w:rsidP="00A808A0">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i/>
          <w:sz w:val="24"/>
          <w:szCs w:val="24"/>
        </w:rPr>
        <w:t>Motion Unanimously Carried 12-167</w:t>
      </w:r>
      <w:r w:rsidR="00A808A0">
        <w:rPr>
          <w:sz w:val="24"/>
          <w:szCs w:val="24"/>
        </w:rPr>
        <w:t xml:space="preserve"> </w:t>
      </w:r>
    </w:p>
    <w:p w:rsidR="0060101A" w:rsidRDefault="0060101A" w:rsidP="00A808A0">
      <w:pPr>
        <w:rPr>
          <w:sz w:val="24"/>
          <w:szCs w:val="24"/>
        </w:rPr>
      </w:pPr>
    </w:p>
    <w:p w:rsidR="0060101A" w:rsidRDefault="0060101A" w:rsidP="00A808A0">
      <w:pPr>
        <w:rPr>
          <w:b/>
          <w:sz w:val="24"/>
          <w:szCs w:val="24"/>
        </w:rPr>
      </w:pPr>
      <w:r>
        <w:rPr>
          <w:sz w:val="24"/>
          <w:szCs w:val="24"/>
        </w:rPr>
        <w:tab/>
      </w:r>
      <w:r>
        <w:rPr>
          <w:b/>
          <w:sz w:val="24"/>
          <w:szCs w:val="24"/>
        </w:rPr>
        <w:t>Transfer Station Trucking Tender</w:t>
      </w:r>
    </w:p>
    <w:p w:rsidR="0060101A" w:rsidRDefault="0060101A" w:rsidP="0060101A">
      <w:pPr>
        <w:ind w:left="720"/>
        <w:rPr>
          <w:sz w:val="24"/>
          <w:szCs w:val="24"/>
        </w:rPr>
      </w:pPr>
      <w:r>
        <w:rPr>
          <w:sz w:val="24"/>
          <w:szCs w:val="24"/>
        </w:rPr>
        <w:t>Moved by Councillor Jayne Turner, seconded b</w:t>
      </w:r>
      <w:r w:rsidR="0082733D">
        <w:rPr>
          <w:sz w:val="24"/>
          <w:szCs w:val="24"/>
        </w:rPr>
        <w:t xml:space="preserve">y Councillor Jane Cary </w:t>
      </w:r>
      <w:r w:rsidR="006A4A5C">
        <w:rPr>
          <w:sz w:val="24"/>
          <w:szCs w:val="24"/>
        </w:rPr>
        <w:t>the Transfer Station Trucking Tender be awarded to</w:t>
      </w:r>
      <w:r>
        <w:rPr>
          <w:sz w:val="24"/>
          <w:szCs w:val="24"/>
        </w:rPr>
        <w:t xml:space="preserve"> Dutchmen Construction</w:t>
      </w:r>
      <w:r w:rsidR="006A4A5C">
        <w:rPr>
          <w:sz w:val="24"/>
          <w:szCs w:val="24"/>
        </w:rPr>
        <w:t xml:space="preserve"> Ltd</w:t>
      </w:r>
    </w:p>
    <w:p w:rsidR="0060101A" w:rsidRDefault="0060101A" w:rsidP="00A808A0">
      <w:pPr>
        <w:rPr>
          <w:sz w:val="24"/>
          <w:szCs w:val="24"/>
        </w:rPr>
      </w:pPr>
    </w:p>
    <w:p w:rsidR="0060101A" w:rsidRDefault="0060101A" w:rsidP="00A808A0">
      <w:pPr>
        <w:rPr>
          <w:i/>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i/>
          <w:sz w:val="24"/>
          <w:szCs w:val="24"/>
        </w:rPr>
        <w:t>Motion Unanimously Carried 12-168</w:t>
      </w:r>
    </w:p>
    <w:p w:rsidR="006A4A5C" w:rsidRPr="006A4A5C" w:rsidRDefault="006A4A5C" w:rsidP="00A808A0">
      <w:pPr>
        <w:rPr>
          <w:sz w:val="24"/>
          <w:szCs w:val="24"/>
        </w:rPr>
      </w:pPr>
    </w:p>
    <w:p w:rsidR="0060101A" w:rsidRDefault="0060101A" w:rsidP="00A808A0">
      <w:pPr>
        <w:rPr>
          <w:i/>
          <w:sz w:val="24"/>
          <w:szCs w:val="24"/>
        </w:rPr>
      </w:pPr>
    </w:p>
    <w:p w:rsidR="0060101A" w:rsidRDefault="0060101A" w:rsidP="00A808A0">
      <w:pPr>
        <w:rPr>
          <w:b/>
          <w:sz w:val="24"/>
          <w:szCs w:val="24"/>
        </w:rPr>
      </w:pPr>
      <w:r>
        <w:rPr>
          <w:i/>
          <w:sz w:val="24"/>
          <w:szCs w:val="24"/>
        </w:rPr>
        <w:tab/>
      </w:r>
      <w:r>
        <w:rPr>
          <w:b/>
          <w:sz w:val="24"/>
          <w:szCs w:val="24"/>
        </w:rPr>
        <w:t>Transfer Station Hiring</w:t>
      </w:r>
    </w:p>
    <w:p w:rsidR="0060101A" w:rsidRDefault="0060101A" w:rsidP="006A4A5C">
      <w:pPr>
        <w:ind w:left="720"/>
        <w:rPr>
          <w:sz w:val="24"/>
          <w:szCs w:val="24"/>
        </w:rPr>
      </w:pPr>
      <w:r>
        <w:rPr>
          <w:sz w:val="24"/>
          <w:szCs w:val="24"/>
        </w:rPr>
        <w:t>Council agrees the Tran</w:t>
      </w:r>
      <w:r w:rsidR="006A4A5C">
        <w:rPr>
          <w:sz w:val="24"/>
          <w:szCs w:val="24"/>
        </w:rPr>
        <w:t>sfer Station hiring interviews will be conducted</w:t>
      </w:r>
      <w:r>
        <w:rPr>
          <w:sz w:val="24"/>
          <w:szCs w:val="24"/>
        </w:rPr>
        <w:t xml:space="preserve"> by the Personnel Committee</w:t>
      </w:r>
      <w:r w:rsidR="006A4A5C">
        <w:rPr>
          <w:sz w:val="24"/>
          <w:szCs w:val="24"/>
        </w:rPr>
        <w:t xml:space="preserve"> and the candidates’ names will be given to Council for approval before the New Year</w:t>
      </w:r>
    </w:p>
    <w:p w:rsidR="006A4A5C" w:rsidRDefault="006A4A5C" w:rsidP="006A4A5C">
      <w:pPr>
        <w:ind w:left="720"/>
        <w:rPr>
          <w:sz w:val="24"/>
          <w:szCs w:val="24"/>
        </w:rPr>
      </w:pPr>
    </w:p>
    <w:p w:rsidR="006A4A5C" w:rsidRDefault="006A4A5C" w:rsidP="00A808A0">
      <w:pPr>
        <w:rPr>
          <w:sz w:val="24"/>
          <w:szCs w:val="24"/>
        </w:rPr>
      </w:pPr>
    </w:p>
    <w:p w:rsidR="0060101A" w:rsidRDefault="0060101A" w:rsidP="00A808A0">
      <w:pPr>
        <w:rPr>
          <w:b/>
          <w:sz w:val="24"/>
          <w:szCs w:val="24"/>
        </w:rPr>
      </w:pPr>
      <w:r>
        <w:rPr>
          <w:b/>
          <w:sz w:val="24"/>
          <w:szCs w:val="24"/>
        </w:rPr>
        <w:t>Next Meeting</w:t>
      </w:r>
    </w:p>
    <w:p w:rsidR="0060101A" w:rsidRDefault="0060101A" w:rsidP="00A808A0">
      <w:pPr>
        <w:rPr>
          <w:b/>
          <w:sz w:val="24"/>
          <w:szCs w:val="24"/>
        </w:rPr>
      </w:pPr>
      <w:r>
        <w:rPr>
          <w:b/>
          <w:sz w:val="24"/>
          <w:szCs w:val="24"/>
        </w:rPr>
        <w:tab/>
        <w:t>Regular Council Meeting</w:t>
      </w:r>
    </w:p>
    <w:p w:rsidR="0060101A" w:rsidRDefault="0060101A" w:rsidP="00A808A0">
      <w:pPr>
        <w:rPr>
          <w:sz w:val="24"/>
          <w:szCs w:val="24"/>
        </w:rPr>
      </w:pPr>
      <w:r>
        <w:rPr>
          <w:b/>
          <w:sz w:val="24"/>
          <w:szCs w:val="24"/>
        </w:rPr>
        <w:tab/>
      </w:r>
      <w:r>
        <w:rPr>
          <w:sz w:val="24"/>
          <w:szCs w:val="24"/>
        </w:rPr>
        <w:t xml:space="preserve">Grand </w:t>
      </w:r>
      <w:proofErr w:type="spellStart"/>
      <w:r>
        <w:rPr>
          <w:sz w:val="24"/>
          <w:szCs w:val="24"/>
        </w:rPr>
        <w:t>Manan</w:t>
      </w:r>
      <w:proofErr w:type="spellEnd"/>
      <w:r>
        <w:rPr>
          <w:sz w:val="24"/>
          <w:szCs w:val="24"/>
        </w:rPr>
        <w:t xml:space="preserve"> Community Centre</w:t>
      </w:r>
    </w:p>
    <w:p w:rsidR="0060101A" w:rsidRDefault="0060101A" w:rsidP="00A808A0">
      <w:pPr>
        <w:rPr>
          <w:sz w:val="24"/>
          <w:szCs w:val="24"/>
        </w:rPr>
      </w:pPr>
      <w:r>
        <w:rPr>
          <w:sz w:val="24"/>
          <w:szCs w:val="24"/>
        </w:rPr>
        <w:tab/>
        <w:t>January 7, 2013 – 7:30 pm</w:t>
      </w:r>
    </w:p>
    <w:p w:rsidR="0060101A" w:rsidRDefault="0060101A" w:rsidP="00A808A0">
      <w:pPr>
        <w:rPr>
          <w:sz w:val="24"/>
          <w:szCs w:val="24"/>
        </w:rPr>
      </w:pPr>
    </w:p>
    <w:p w:rsidR="0060101A" w:rsidRDefault="0060101A" w:rsidP="00A808A0">
      <w:pPr>
        <w:rPr>
          <w:sz w:val="24"/>
          <w:szCs w:val="24"/>
        </w:rPr>
      </w:pPr>
    </w:p>
    <w:p w:rsidR="0060101A" w:rsidRDefault="0060101A" w:rsidP="00A808A0">
      <w:pPr>
        <w:rPr>
          <w:b/>
          <w:sz w:val="24"/>
          <w:szCs w:val="24"/>
        </w:rPr>
      </w:pPr>
      <w:r>
        <w:rPr>
          <w:b/>
          <w:sz w:val="24"/>
          <w:szCs w:val="24"/>
        </w:rPr>
        <w:t xml:space="preserve">Adjournment </w:t>
      </w:r>
    </w:p>
    <w:p w:rsidR="0060101A" w:rsidRDefault="0060101A" w:rsidP="00A808A0">
      <w:pPr>
        <w:rPr>
          <w:sz w:val="24"/>
          <w:szCs w:val="24"/>
        </w:rPr>
      </w:pPr>
      <w:r>
        <w:rPr>
          <w:b/>
          <w:sz w:val="24"/>
          <w:szCs w:val="24"/>
        </w:rPr>
        <w:tab/>
      </w:r>
      <w:r>
        <w:rPr>
          <w:sz w:val="24"/>
          <w:szCs w:val="24"/>
        </w:rPr>
        <w:t xml:space="preserve">Moved by Councillor Bonnie Morse, seconded by Councillor Mark Ingersoll to </w:t>
      </w:r>
      <w:r w:rsidR="006A4A5C">
        <w:rPr>
          <w:sz w:val="24"/>
          <w:szCs w:val="24"/>
        </w:rPr>
        <w:t>adjourn</w:t>
      </w:r>
    </w:p>
    <w:p w:rsidR="0060101A" w:rsidRDefault="0060101A" w:rsidP="00A808A0">
      <w:pPr>
        <w:rPr>
          <w:sz w:val="24"/>
          <w:szCs w:val="24"/>
        </w:rPr>
      </w:pPr>
    </w:p>
    <w:p w:rsidR="0060101A" w:rsidRDefault="0060101A" w:rsidP="00A808A0">
      <w:pPr>
        <w:rPr>
          <w:i/>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i/>
          <w:sz w:val="24"/>
          <w:szCs w:val="24"/>
        </w:rPr>
        <w:t>Motion Unanimously Carried 12-169</w:t>
      </w:r>
    </w:p>
    <w:p w:rsidR="0060101A" w:rsidRDefault="0060101A" w:rsidP="00A808A0">
      <w:pPr>
        <w:rPr>
          <w:i/>
          <w:sz w:val="24"/>
          <w:szCs w:val="24"/>
        </w:rPr>
      </w:pPr>
    </w:p>
    <w:p w:rsidR="0060101A" w:rsidRDefault="0060101A" w:rsidP="00A808A0">
      <w:pPr>
        <w:rPr>
          <w:i/>
          <w:sz w:val="24"/>
          <w:szCs w:val="24"/>
        </w:rPr>
      </w:pPr>
    </w:p>
    <w:p w:rsidR="0060101A" w:rsidRDefault="0060101A" w:rsidP="00A808A0">
      <w:pPr>
        <w:rPr>
          <w:sz w:val="24"/>
          <w:szCs w:val="24"/>
        </w:rPr>
      </w:pPr>
      <w:r>
        <w:rPr>
          <w:i/>
          <w:sz w:val="24"/>
          <w:szCs w:val="24"/>
        </w:rPr>
        <w:tab/>
      </w:r>
      <w:r>
        <w:rPr>
          <w:sz w:val="24"/>
          <w:szCs w:val="24"/>
        </w:rPr>
        <w:t>This meeting was adjourned at 9:08 pm</w:t>
      </w:r>
    </w:p>
    <w:p w:rsidR="0060101A" w:rsidRDefault="0060101A" w:rsidP="00A808A0">
      <w:pPr>
        <w:rPr>
          <w:sz w:val="24"/>
          <w:szCs w:val="24"/>
        </w:rPr>
      </w:pPr>
    </w:p>
    <w:p w:rsidR="0060101A" w:rsidRDefault="0060101A" w:rsidP="00A808A0">
      <w:pPr>
        <w:rPr>
          <w:sz w:val="24"/>
          <w:szCs w:val="24"/>
        </w:rPr>
      </w:pPr>
    </w:p>
    <w:p w:rsidR="0060101A" w:rsidRDefault="0060101A" w:rsidP="00A808A0">
      <w:pPr>
        <w:rPr>
          <w:sz w:val="24"/>
          <w:szCs w:val="24"/>
        </w:rPr>
      </w:pPr>
    </w:p>
    <w:p w:rsidR="0060101A" w:rsidRDefault="0060101A" w:rsidP="00A808A0">
      <w:pPr>
        <w:rPr>
          <w:sz w:val="24"/>
          <w:szCs w:val="24"/>
        </w:rPr>
      </w:pPr>
    </w:p>
    <w:p w:rsidR="0060101A" w:rsidRDefault="0060101A" w:rsidP="00A808A0">
      <w:pPr>
        <w:rPr>
          <w:sz w:val="24"/>
          <w:szCs w:val="24"/>
        </w:rPr>
      </w:pPr>
      <w:r>
        <w:rPr>
          <w:sz w:val="24"/>
          <w:szCs w:val="24"/>
        </w:rPr>
        <w:t>Mayor______________________________________</w:t>
      </w:r>
    </w:p>
    <w:p w:rsidR="0060101A" w:rsidRDefault="0060101A" w:rsidP="00A808A0">
      <w:pPr>
        <w:rPr>
          <w:sz w:val="24"/>
          <w:szCs w:val="24"/>
        </w:rPr>
      </w:pPr>
    </w:p>
    <w:p w:rsidR="0060101A" w:rsidRDefault="0060101A" w:rsidP="00A808A0">
      <w:pPr>
        <w:rPr>
          <w:sz w:val="24"/>
          <w:szCs w:val="24"/>
        </w:rPr>
      </w:pPr>
      <w:r>
        <w:rPr>
          <w:sz w:val="24"/>
          <w:szCs w:val="24"/>
        </w:rPr>
        <w:t>Clerk_______________________________________</w:t>
      </w:r>
    </w:p>
    <w:p w:rsidR="0060101A" w:rsidRDefault="0060101A" w:rsidP="00A808A0">
      <w:pPr>
        <w:rPr>
          <w:sz w:val="24"/>
          <w:szCs w:val="24"/>
        </w:rPr>
      </w:pPr>
    </w:p>
    <w:p w:rsidR="0060101A" w:rsidRPr="0060101A" w:rsidRDefault="0060101A" w:rsidP="00A808A0">
      <w:pPr>
        <w:rPr>
          <w:sz w:val="24"/>
          <w:szCs w:val="24"/>
        </w:rPr>
      </w:pPr>
      <w:r>
        <w:rPr>
          <w:sz w:val="24"/>
          <w:szCs w:val="24"/>
        </w:rPr>
        <w:t>Approval____________________________________</w:t>
      </w:r>
    </w:p>
    <w:p w:rsidR="0060101A" w:rsidRPr="0060101A" w:rsidRDefault="0060101A" w:rsidP="00A808A0">
      <w:pPr>
        <w:rPr>
          <w:i/>
          <w:sz w:val="24"/>
          <w:szCs w:val="24"/>
        </w:rPr>
      </w:pPr>
    </w:p>
    <w:p w:rsidR="00787AFE" w:rsidRDefault="00787AFE" w:rsidP="00787AFE">
      <w:pPr>
        <w:ind w:left="720"/>
        <w:rPr>
          <w:sz w:val="24"/>
          <w:szCs w:val="24"/>
        </w:rPr>
      </w:pPr>
    </w:p>
    <w:p w:rsidR="00787AFE" w:rsidRPr="00120CDA" w:rsidRDefault="00787AFE" w:rsidP="00787AFE">
      <w:pPr>
        <w:ind w:left="720"/>
        <w:rPr>
          <w:sz w:val="24"/>
          <w:szCs w:val="24"/>
        </w:rPr>
      </w:pPr>
    </w:p>
    <w:p w:rsidR="00B13B98" w:rsidRPr="00B13B98" w:rsidRDefault="00B13B98" w:rsidP="002503EB">
      <w:pPr>
        <w:ind w:left="720"/>
        <w:rPr>
          <w:sz w:val="24"/>
          <w:szCs w:val="24"/>
        </w:rPr>
      </w:pPr>
    </w:p>
    <w:p w:rsidR="00176F91" w:rsidRPr="00176F91" w:rsidRDefault="00176F91" w:rsidP="002503EB">
      <w:pPr>
        <w:ind w:left="720"/>
        <w:rPr>
          <w:sz w:val="24"/>
          <w:szCs w:val="24"/>
        </w:rPr>
      </w:pPr>
    </w:p>
    <w:p w:rsidR="00176F91" w:rsidRDefault="00176F91" w:rsidP="002503EB">
      <w:pPr>
        <w:ind w:left="720"/>
        <w:rPr>
          <w:b/>
          <w:sz w:val="24"/>
          <w:szCs w:val="24"/>
        </w:rPr>
      </w:pPr>
    </w:p>
    <w:p w:rsidR="00176F91" w:rsidRPr="00176F91" w:rsidRDefault="00176F91" w:rsidP="002503EB">
      <w:pPr>
        <w:ind w:left="720"/>
        <w:rPr>
          <w:sz w:val="24"/>
          <w:szCs w:val="24"/>
        </w:rPr>
      </w:pPr>
    </w:p>
    <w:p w:rsidR="002503EB" w:rsidRPr="002503EB" w:rsidRDefault="002503EB" w:rsidP="008D20B5">
      <w:pPr>
        <w:rPr>
          <w:sz w:val="24"/>
          <w:szCs w:val="24"/>
        </w:rPr>
      </w:pPr>
      <w:r>
        <w:rPr>
          <w:b/>
          <w:sz w:val="24"/>
          <w:szCs w:val="24"/>
        </w:rPr>
        <w:tab/>
      </w:r>
    </w:p>
    <w:p w:rsidR="002503EB" w:rsidRPr="002503EB" w:rsidRDefault="002503EB" w:rsidP="008D20B5">
      <w:pPr>
        <w:rPr>
          <w:b/>
          <w:sz w:val="24"/>
          <w:szCs w:val="24"/>
        </w:rPr>
      </w:pPr>
      <w:r>
        <w:rPr>
          <w:b/>
          <w:sz w:val="24"/>
          <w:szCs w:val="24"/>
        </w:rPr>
        <w:tab/>
      </w:r>
    </w:p>
    <w:p w:rsidR="009D4003" w:rsidRDefault="009D4003" w:rsidP="008D20B5">
      <w:pPr>
        <w:rPr>
          <w:i/>
          <w:sz w:val="28"/>
          <w:szCs w:val="28"/>
        </w:rPr>
      </w:pPr>
    </w:p>
    <w:p w:rsidR="008D20B5" w:rsidRPr="008D20B5" w:rsidRDefault="009D4003" w:rsidP="008D20B5">
      <w:pPr>
        <w:rPr>
          <w:sz w:val="28"/>
          <w:szCs w:val="28"/>
        </w:rPr>
      </w:pPr>
      <w:r>
        <w:rPr>
          <w:sz w:val="28"/>
          <w:szCs w:val="28"/>
        </w:rPr>
        <w:tab/>
      </w:r>
      <w:r w:rsidR="008D20B5">
        <w:rPr>
          <w:b/>
          <w:sz w:val="28"/>
          <w:szCs w:val="28"/>
        </w:rPr>
        <w:tab/>
      </w:r>
    </w:p>
    <w:p w:rsidR="006143FE" w:rsidRPr="006143FE" w:rsidRDefault="006143FE" w:rsidP="006143FE">
      <w:pPr>
        <w:rPr>
          <w:sz w:val="28"/>
          <w:szCs w:val="28"/>
        </w:rPr>
      </w:pPr>
      <w:r>
        <w:rPr>
          <w:b/>
          <w:sz w:val="28"/>
          <w:szCs w:val="28"/>
        </w:rPr>
        <w:tab/>
      </w:r>
    </w:p>
    <w:p w:rsidR="00C72FA9" w:rsidRPr="00C72FA9" w:rsidRDefault="00C72FA9" w:rsidP="00C72FA9">
      <w:pPr>
        <w:rPr>
          <w:sz w:val="28"/>
          <w:szCs w:val="28"/>
        </w:rPr>
      </w:pPr>
    </w:p>
    <w:sectPr w:rsidR="00C72FA9" w:rsidRPr="00C72FA9" w:rsidSect="00E71EB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E4796A"/>
    <w:multiLevelType w:val="hybridMultilevel"/>
    <w:tmpl w:val="C3C04FE8"/>
    <w:lvl w:ilvl="0" w:tplc="8902B0CA">
      <w:numFmt w:val="bullet"/>
      <w:lvlText w:val="-"/>
      <w:lvlJc w:val="left"/>
      <w:pPr>
        <w:ind w:left="1080" w:hanging="360"/>
      </w:pPr>
      <w:rPr>
        <w:rFonts w:ascii="Calibri" w:eastAsiaTheme="minorHAnsi" w:hAnsi="Calibri" w:cstheme="minorBid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863"/>
    <w:rsid w:val="0004434B"/>
    <w:rsid w:val="00120CDA"/>
    <w:rsid w:val="00172A72"/>
    <w:rsid w:val="00176F91"/>
    <w:rsid w:val="001B40EA"/>
    <w:rsid w:val="002503EB"/>
    <w:rsid w:val="002E1159"/>
    <w:rsid w:val="002E7ADB"/>
    <w:rsid w:val="002F27E5"/>
    <w:rsid w:val="002F6FEB"/>
    <w:rsid w:val="0039308B"/>
    <w:rsid w:val="004A7091"/>
    <w:rsid w:val="004C1E12"/>
    <w:rsid w:val="004E365C"/>
    <w:rsid w:val="0060101A"/>
    <w:rsid w:val="006143FE"/>
    <w:rsid w:val="00664EE6"/>
    <w:rsid w:val="00673817"/>
    <w:rsid w:val="006A1C1A"/>
    <w:rsid w:val="006A4A5C"/>
    <w:rsid w:val="006E79CE"/>
    <w:rsid w:val="00787AFE"/>
    <w:rsid w:val="008065CD"/>
    <w:rsid w:val="0082733D"/>
    <w:rsid w:val="00852532"/>
    <w:rsid w:val="008D20B5"/>
    <w:rsid w:val="009D4003"/>
    <w:rsid w:val="009F10BE"/>
    <w:rsid w:val="00A25133"/>
    <w:rsid w:val="00A808A0"/>
    <w:rsid w:val="00AE1863"/>
    <w:rsid w:val="00B13B98"/>
    <w:rsid w:val="00BD7839"/>
    <w:rsid w:val="00C06D5D"/>
    <w:rsid w:val="00C72FA9"/>
    <w:rsid w:val="00C87849"/>
    <w:rsid w:val="00CC5BB6"/>
    <w:rsid w:val="00DB428B"/>
    <w:rsid w:val="00E71EB6"/>
    <w:rsid w:val="00EF57D0"/>
    <w:rsid w:val="00F24818"/>
    <w:rsid w:val="00F744D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1863"/>
    <w:pPr>
      <w:ind w:left="720"/>
      <w:contextualSpacing/>
    </w:pPr>
  </w:style>
  <w:style w:type="paragraph" w:styleId="BalloonText">
    <w:name w:val="Balloon Text"/>
    <w:basedOn w:val="Normal"/>
    <w:link w:val="BalloonTextChar"/>
    <w:uiPriority w:val="99"/>
    <w:semiHidden/>
    <w:unhideWhenUsed/>
    <w:rsid w:val="0004434B"/>
    <w:rPr>
      <w:rFonts w:ascii="Tahoma" w:hAnsi="Tahoma" w:cs="Tahoma"/>
      <w:sz w:val="16"/>
      <w:szCs w:val="16"/>
    </w:rPr>
  </w:style>
  <w:style w:type="character" w:customStyle="1" w:styleId="BalloonTextChar">
    <w:name w:val="Balloon Text Char"/>
    <w:basedOn w:val="DefaultParagraphFont"/>
    <w:link w:val="BalloonText"/>
    <w:uiPriority w:val="99"/>
    <w:semiHidden/>
    <w:rsid w:val="000443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1863"/>
    <w:pPr>
      <w:ind w:left="720"/>
      <w:contextualSpacing/>
    </w:pPr>
  </w:style>
  <w:style w:type="paragraph" w:styleId="BalloonText">
    <w:name w:val="Balloon Text"/>
    <w:basedOn w:val="Normal"/>
    <w:link w:val="BalloonTextChar"/>
    <w:uiPriority w:val="99"/>
    <w:semiHidden/>
    <w:unhideWhenUsed/>
    <w:rsid w:val="0004434B"/>
    <w:rPr>
      <w:rFonts w:ascii="Tahoma" w:hAnsi="Tahoma" w:cs="Tahoma"/>
      <w:sz w:val="16"/>
      <w:szCs w:val="16"/>
    </w:rPr>
  </w:style>
  <w:style w:type="character" w:customStyle="1" w:styleId="BalloonTextChar">
    <w:name w:val="Balloon Text Char"/>
    <w:basedOn w:val="DefaultParagraphFont"/>
    <w:link w:val="BalloonText"/>
    <w:uiPriority w:val="99"/>
    <w:semiHidden/>
    <w:rsid w:val="000443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C547D-8E9B-47F9-93E7-B0DBB6CEE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1979</TotalTime>
  <Pages>6</Pages>
  <Words>1165</Words>
  <Characters>6643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Clerk -Treasurer</cp:lastModifiedBy>
  <cp:revision>11</cp:revision>
  <cp:lastPrinted>2012-12-31T19:36:00Z</cp:lastPrinted>
  <dcterms:created xsi:type="dcterms:W3CDTF">2012-12-06T13:08:00Z</dcterms:created>
  <dcterms:modified xsi:type="dcterms:W3CDTF">2013-01-07T13:54:00Z</dcterms:modified>
</cp:coreProperties>
</file>